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698D" w:rsidP="00BD3C6A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</w:t>
      </w:r>
      <w:r w:rsidR="00F520F0">
        <w:rPr>
          <w:rFonts w:eastAsia="MS Mincho"/>
          <w:b/>
          <w:sz w:val="28"/>
          <w:szCs w:val="28"/>
        </w:rPr>
        <w:t>228-2402/2025</w:t>
      </w:r>
      <w:r w:rsidR="00BD3C6A">
        <w:rPr>
          <w:rFonts w:eastAsia="MS Mincho"/>
          <w:b/>
          <w:sz w:val="28"/>
          <w:szCs w:val="28"/>
        </w:rPr>
        <w:t xml:space="preserve">     </w:t>
      </w:r>
    </w:p>
    <w:p w:rsidR="00BD3C6A" w:rsidP="00BD3C6A">
      <w:pPr>
        <w:ind w:left="2832"/>
        <w:jc w:val="both"/>
        <w:rPr>
          <w:rFonts w:eastAsia="MS Mincho"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     </w:t>
      </w:r>
    </w:p>
    <w:p w:rsidR="00BD3C6A" w:rsidP="00BD3C6A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26</w:t>
      </w:r>
      <w:r w:rsidR="007E05A6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 2025 г.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    г.Пыть-Ях   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16"/>
          <w:szCs w:val="16"/>
        </w:rPr>
        <w:tab/>
      </w:r>
      <w:r>
        <w:rPr>
          <w:rFonts w:eastAsia="MS Mincho"/>
          <w:sz w:val="16"/>
          <w:szCs w:val="16"/>
        </w:rPr>
        <w:tab/>
      </w:r>
      <w:r>
        <w:rPr>
          <w:rFonts w:eastAsia="MS Mincho"/>
          <w:sz w:val="16"/>
          <w:szCs w:val="16"/>
        </w:rPr>
        <w:tab/>
      </w:r>
      <w:r>
        <w:rPr>
          <w:rFonts w:eastAsia="MS Mincho"/>
          <w:sz w:val="16"/>
          <w:szCs w:val="16"/>
        </w:rPr>
        <w:tab/>
      </w:r>
    </w:p>
    <w:p w:rsidR="00BD3C6A" w:rsidP="00BD3C6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 судебного участка № 2 Пыть-Яхского</w:t>
      </w:r>
      <w:r>
        <w:rPr>
          <w:rFonts w:eastAsia="MS Mincho"/>
          <w:sz w:val="28"/>
          <w:szCs w:val="28"/>
        </w:rPr>
        <w:t xml:space="preserve"> судебного района Ханты-Мансийского автономного округа – Югры Клочков А.А., рассмотрев по адресу: Ханты-Мансийский автономный округ-Югра, г. Пыть-Ях, </w:t>
      </w:r>
      <w:r w:rsidR="00BD1CBF">
        <w:rPr>
          <w:rFonts w:eastAsia="MS Mincho"/>
          <w:sz w:val="28"/>
          <w:szCs w:val="28"/>
        </w:rPr>
        <w:t>2 мкр., д. 4</w:t>
      </w:r>
      <w:r>
        <w:rPr>
          <w:rFonts w:eastAsia="MS Mincho"/>
          <w:sz w:val="28"/>
          <w:szCs w:val="28"/>
        </w:rPr>
        <w:t xml:space="preserve">, дело об административном правонарушении в отношении </w:t>
      </w:r>
    </w:p>
    <w:p w:rsidR="00BD3C6A" w:rsidP="00BD3C6A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Кузнецова Юрия Михайловича, ---</w:t>
      </w:r>
      <w:r w:rsidRPr="001128C1" w:rsidR="00074199">
        <w:rPr>
          <w:rFonts w:eastAsia="MS Mincho"/>
          <w:sz w:val="28"/>
          <w:szCs w:val="28"/>
        </w:rPr>
        <w:t>,</w:t>
      </w:r>
    </w:p>
    <w:p w:rsidR="00BD3C6A" w:rsidP="00BD3C6A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  <w:t>за совершение  административного правонарушения</w:t>
      </w:r>
      <w:r w:rsidR="002F488B">
        <w:rPr>
          <w:rFonts w:eastAsia="MS Mincho"/>
          <w:sz w:val="28"/>
          <w:szCs w:val="28"/>
        </w:rPr>
        <w:t>, предусмотренного ч. 1 ст. 12.26</w:t>
      </w:r>
      <w:r>
        <w:rPr>
          <w:rFonts w:eastAsia="MS Mincho"/>
          <w:sz w:val="28"/>
          <w:szCs w:val="28"/>
        </w:rPr>
        <w:t xml:space="preserve"> КоАП РФ,</w:t>
      </w:r>
    </w:p>
    <w:p w:rsidR="000724AD" w:rsidP="00BD3C6A">
      <w:pPr>
        <w:jc w:val="both"/>
        <w:rPr>
          <w:rFonts w:eastAsia="MS Mincho"/>
          <w:sz w:val="28"/>
          <w:szCs w:val="28"/>
        </w:rPr>
      </w:pPr>
    </w:p>
    <w:p w:rsidR="000724AD" w:rsidP="000724AD">
      <w:pPr>
        <w:jc w:val="center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УСТАНОВИЛ:</w:t>
      </w:r>
    </w:p>
    <w:p w:rsidR="000724AD" w:rsidP="000724AD">
      <w:pPr>
        <w:jc w:val="both"/>
        <w:rPr>
          <w:rFonts w:eastAsia="MS Mincho"/>
          <w:sz w:val="28"/>
          <w:szCs w:val="28"/>
        </w:rPr>
      </w:pPr>
    </w:p>
    <w:p w:rsidR="000724AD" w:rsidRPr="0005623F" w:rsidP="000724A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Гр-н </w:t>
      </w:r>
      <w:r w:rsidR="005A72EB">
        <w:rPr>
          <w:rFonts w:eastAsia="MS Mincho"/>
          <w:sz w:val="28"/>
          <w:szCs w:val="28"/>
        </w:rPr>
        <w:t>Кузнецов Ю.М.</w:t>
      </w:r>
      <w:r>
        <w:rPr>
          <w:rFonts w:eastAsia="MS Mincho"/>
          <w:sz w:val="28"/>
          <w:szCs w:val="28"/>
        </w:rPr>
        <w:t xml:space="preserve"> </w:t>
      </w:r>
      <w:r w:rsidR="005A72EB">
        <w:rPr>
          <w:rFonts w:eastAsia="MS Mincho"/>
          <w:sz w:val="28"/>
          <w:szCs w:val="28"/>
        </w:rPr>
        <w:t>10.11</w:t>
      </w:r>
      <w:r>
        <w:rPr>
          <w:rFonts w:eastAsia="MS Mincho"/>
          <w:sz w:val="28"/>
          <w:szCs w:val="28"/>
        </w:rPr>
        <w:t xml:space="preserve">.2024 в </w:t>
      </w:r>
      <w:r w:rsidR="005A72EB">
        <w:rPr>
          <w:rFonts w:eastAsia="MS Mincho"/>
          <w:sz w:val="28"/>
          <w:szCs w:val="28"/>
        </w:rPr>
        <w:t xml:space="preserve">21 час 34 минуты в доме 19 ул. Магистральной (здание ГИБДД ОМВД России по г. Пыть-Ях)  </w:t>
      </w:r>
      <w:r>
        <w:rPr>
          <w:rFonts w:eastAsia="MS Mincho"/>
          <w:sz w:val="28"/>
          <w:szCs w:val="28"/>
        </w:rPr>
        <w:t xml:space="preserve">г. Пыть-Яха Ханты-Мансийского автономного </w:t>
      </w:r>
      <w:r w:rsidRPr="0005623F">
        <w:rPr>
          <w:rFonts w:eastAsia="MS Mincho"/>
          <w:sz w:val="28"/>
          <w:szCs w:val="28"/>
        </w:rPr>
        <w:t>округа-Югры, отказался выполнить законное требование уполномоче</w:t>
      </w:r>
      <w:r w:rsidRPr="0005623F">
        <w:rPr>
          <w:rFonts w:eastAsia="MS Mincho"/>
          <w:sz w:val="28"/>
          <w:szCs w:val="28"/>
        </w:rPr>
        <w:t xml:space="preserve">нного должностного лица – инспектора ДПС о прохождении медицинского освидетельствования на состояние опьянения, до этого, </w:t>
      </w:r>
      <w:r w:rsidR="005A72EB">
        <w:rPr>
          <w:rFonts w:eastAsia="MS Mincho"/>
          <w:sz w:val="28"/>
          <w:szCs w:val="28"/>
        </w:rPr>
        <w:t xml:space="preserve">10.11.2024 в 18 часов 10 минут </w:t>
      </w:r>
      <w:r>
        <w:rPr>
          <w:rFonts w:eastAsia="MS Mincho"/>
          <w:sz w:val="28"/>
          <w:szCs w:val="28"/>
        </w:rPr>
        <w:t xml:space="preserve">около дома </w:t>
      </w:r>
      <w:r w:rsidR="005A72EB">
        <w:rPr>
          <w:rFonts w:eastAsia="MS Mincho"/>
          <w:sz w:val="28"/>
          <w:szCs w:val="28"/>
        </w:rPr>
        <w:t xml:space="preserve">82 ул. Магистральной </w:t>
      </w:r>
      <w:r w:rsidRPr="0005623F">
        <w:rPr>
          <w:rFonts w:eastAsia="MS Mincho"/>
          <w:sz w:val="28"/>
          <w:szCs w:val="28"/>
        </w:rPr>
        <w:t xml:space="preserve">г. Пыть-Яха управлял транспортным средством автомобилем </w:t>
      </w:r>
      <w:r w:rsidR="005A72EB">
        <w:rPr>
          <w:rFonts w:eastAsia="MS Mincho"/>
          <w:sz w:val="28"/>
          <w:szCs w:val="28"/>
        </w:rPr>
        <w:t xml:space="preserve">КИА СИД г.н. </w:t>
      </w:r>
      <w:r>
        <w:rPr>
          <w:rFonts w:eastAsia="MS Mincho"/>
          <w:sz w:val="28"/>
          <w:szCs w:val="28"/>
        </w:rPr>
        <w:t>---</w:t>
      </w:r>
      <w:r w:rsidR="005A72EB">
        <w:rPr>
          <w:rFonts w:eastAsia="MS Mincho"/>
          <w:sz w:val="28"/>
          <w:szCs w:val="28"/>
        </w:rPr>
        <w:t xml:space="preserve"> </w:t>
      </w:r>
      <w:r w:rsidRPr="0005623F">
        <w:rPr>
          <w:rFonts w:eastAsia="MS Mincho"/>
          <w:sz w:val="28"/>
          <w:szCs w:val="28"/>
        </w:rPr>
        <w:t xml:space="preserve">с признаками опьянения – запах алкоголя из полости рта, </w:t>
      </w:r>
      <w:r w:rsidR="005A72EB">
        <w:rPr>
          <w:rFonts w:eastAsia="MS Mincho"/>
          <w:sz w:val="28"/>
          <w:szCs w:val="28"/>
        </w:rPr>
        <w:t xml:space="preserve">нарушение речи </w:t>
      </w:r>
      <w:r w:rsidRPr="0005623F">
        <w:rPr>
          <w:rFonts w:eastAsia="MS Mincho"/>
          <w:sz w:val="28"/>
          <w:szCs w:val="28"/>
        </w:rPr>
        <w:t>и</w:t>
      </w:r>
      <w:r w:rsidR="005A72EB">
        <w:rPr>
          <w:rFonts w:eastAsia="MS Mincho"/>
          <w:sz w:val="28"/>
          <w:szCs w:val="28"/>
        </w:rPr>
        <w:t xml:space="preserve"> не согласился с положительными результатами проведенного </w:t>
      </w:r>
      <w:r w:rsidRPr="0005623F">
        <w:rPr>
          <w:rFonts w:eastAsia="MS Mincho"/>
          <w:sz w:val="28"/>
          <w:szCs w:val="28"/>
        </w:rPr>
        <w:t xml:space="preserve">освидетельствования на состояние алкогольного опьянения. </w:t>
      </w:r>
    </w:p>
    <w:p w:rsidR="000724AD" w:rsidRPr="0005623F" w:rsidP="000724AD">
      <w:pPr>
        <w:ind w:right="-18"/>
        <w:jc w:val="both"/>
        <w:rPr>
          <w:rFonts w:eastAsia="MS Mincho"/>
          <w:sz w:val="28"/>
          <w:szCs w:val="28"/>
        </w:rPr>
      </w:pPr>
      <w:r w:rsidRPr="0005623F">
        <w:rPr>
          <w:rFonts w:eastAsia="MS Mincho"/>
          <w:sz w:val="28"/>
          <w:szCs w:val="28"/>
        </w:rPr>
        <w:tab/>
        <w:t>Для рассмотрения составленного по ч. 1 ст. 12.26 КоАП РФ пр</w:t>
      </w:r>
      <w:r w:rsidRPr="0005623F">
        <w:rPr>
          <w:rFonts w:eastAsia="MS Mincho"/>
          <w:sz w:val="28"/>
          <w:szCs w:val="28"/>
        </w:rPr>
        <w:t xml:space="preserve">отокола об административном правонарушении назначено судебное заседание. </w:t>
      </w:r>
    </w:p>
    <w:p w:rsidR="000724AD" w:rsidRPr="0005623F" w:rsidP="000724AD">
      <w:pPr>
        <w:ind w:firstLine="708"/>
        <w:jc w:val="both"/>
        <w:rPr>
          <w:rFonts w:eastAsia="MS Mincho"/>
          <w:sz w:val="28"/>
          <w:szCs w:val="28"/>
        </w:rPr>
      </w:pPr>
      <w:r w:rsidRPr="0005623F">
        <w:rPr>
          <w:rFonts w:eastAsia="MS Mincho"/>
          <w:sz w:val="28"/>
          <w:szCs w:val="28"/>
        </w:rPr>
        <w:t xml:space="preserve">В суде </w:t>
      </w:r>
      <w:r w:rsidR="005A72EB">
        <w:rPr>
          <w:rFonts w:eastAsia="MS Mincho"/>
          <w:sz w:val="28"/>
          <w:szCs w:val="28"/>
        </w:rPr>
        <w:t xml:space="preserve">Кузнецов Ю.М. </w:t>
      </w:r>
      <w:r w:rsidRPr="0005623F">
        <w:rPr>
          <w:rFonts w:eastAsia="MS Mincho"/>
          <w:sz w:val="28"/>
          <w:szCs w:val="28"/>
        </w:rPr>
        <w:t xml:space="preserve">вину признал, </w:t>
      </w:r>
      <w:r w:rsidR="005A72EB">
        <w:rPr>
          <w:rFonts w:eastAsia="MS Mincho"/>
          <w:sz w:val="28"/>
          <w:szCs w:val="28"/>
        </w:rPr>
        <w:t xml:space="preserve">подтвердил управление автомобилем, совершение ДТП, наличие признаков опьянения, несогласие с результатами проведенного в здании ГИБДД </w:t>
      </w:r>
      <w:r>
        <w:rPr>
          <w:rFonts w:eastAsia="MS Mincho"/>
          <w:sz w:val="28"/>
          <w:szCs w:val="28"/>
        </w:rPr>
        <w:t>освидетельств</w:t>
      </w:r>
      <w:r>
        <w:rPr>
          <w:rFonts w:eastAsia="MS Mincho"/>
          <w:sz w:val="28"/>
          <w:szCs w:val="28"/>
        </w:rPr>
        <w:t xml:space="preserve">ования на состояние алкогольного опьянения и </w:t>
      </w:r>
      <w:r w:rsidR="005A72EB">
        <w:rPr>
          <w:rFonts w:eastAsia="MS Mincho"/>
          <w:sz w:val="28"/>
          <w:szCs w:val="28"/>
        </w:rPr>
        <w:t xml:space="preserve">отказ </w:t>
      </w:r>
      <w:r>
        <w:rPr>
          <w:rFonts w:eastAsia="MS Mincho"/>
          <w:sz w:val="28"/>
          <w:szCs w:val="28"/>
        </w:rPr>
        <w:t>от последующего требования о прохождении медицинского освидетельствования на состояние опьянения в указанное выше время и месте</w:t>
      </w:r>
      <w:r w:rsidR="005A72EB">
        <w:rPr>
          <w:rFonts w:eastAsia="MS Mincho"/>
          <w:sz w:val="28"/>
          <w:szCs w:val="28"/>
        </w:rPr>
        <w:t xml:space="preserve">. </w:t>
      </w:r>
      <w:r w:rsidR="00FD1DFA">
        <w:rPr>
          <w:rFonts w:eastAsia="MS Mincho"/>
          <w:sz w:val="28"/>
          <w:szCs w:val="28"/>
        </w:rPr>
        <w:t>Отказ объяснил первоначальным желанием не признавать факт управления автомобилем.</w:t>
      </w:r>
    </w:p>
    <w:p w:rsidR="000724AD" w:rsidRPr="0005623F" w:rsidP="000724AD">
      <w:pPr>
        <w:ind w:right="-18"/>
        <w:jc w:val="both"/>
        <w:rPr>
          <w:rFonts w:eastAsia="MS Mincho"/>
          <w:sz w:val="28"/>
          <w:szCs w:val="28"/>
        </w:rPr>
      </w:pPr>
      <w:r w:rsidRPr="0005623F">
        <w:rPr>
          <w:rFonts w:eastAsia="MS Mincho"/>
          <w:sz w:val="28"/>
          <w:szCs w:val="28"/>
        </w:rPr>
        <w:tab/>
        <w:t>Мировым судьей были изучены материалы дела, в том числе:</w:t>
      </w:r>
    </w:p>
    <w:p w:rsidR="000724AD" w:rsidRPr="0005623F" w:rsidP="000724AD">
      <w:pPr>
        <w:jc w:val="both"/>
        <w:rPr>
          <w:rFonts w:eastAsia="MS Mincho"/>
          <w:sz w:val="28"/>
          <w:szCs w:val="28"/>
        </w:rPr>
      </w:pPr>
      <w:r w:rsidRPr="0005623F">
        <w:rPr>
          <w:rFonts w:eastAsia="MS Mincho"/>
          <w:sz w:val="28"/>
          <w:szCs w:val="28"/>
        </w:rPr>
        <w:t xml:space="preserve">- Составленный по ч. 1 ст. 12.26 КоАП РФ </w:t>
      </w:r>
      <w:r w:rsidR="005A72EB">
        <w:rPr>
          <w:rFonts w:eastAsia="MS Mincho"/>
          <w:sz w:val="28"/>
          <w:szCs w:val="28"/>
        </w:rPr>
        <w:t xml:space="preserve">11.01.2025 </w:t>
      </w:r>
      <w:r w:rsidRPr="0005623F">
        <w:rPr>
          <w:rFonts w:eastAsia="MS Mincho"/>
          <w:sz w:val="28"/>
          <w:szCs w:val="28"/>
        </w:rPr>
        <w:t>протокол об административном правонарушении (описание события правонарушения, с учетом прилагаемых к протоколу материалов, аналогично изложе</w:t>
      </w:r>
      <w:r w:rsidRPr="0005623F">
        <w:rPr>
          <w:rFonts w:eastAsia="MS Mincho"/>
          <w:sz w:val="28"/>
          <w:szCs w:val="28"/>
        </w:rPr>
        <w:t xml:space="preserve">нному выше. </w:t>
      </w:r>
      <w:r>
        <w:rPr>
          <w:rFonts w:eastAsia="MS Mincho"/>
          <w:sz w:val="28"/>
          <w:szCs w:val="28"/>
        </w:rPr>
        <w:t xml:space="preserve">Протокол составлен в </w:t>
      </w:r>
      <w:r w:rsidR="005A72EB">
        <w:rPr>
          <w:rFonts w:eastAsia="MS Mincho"/>
          <w:sz w:val="28"/>
          <w:szCs w:val="28"/>
        </w:rPr>
        <w:t>присутствие Кузнецова Ю.М., отказавшегося от подписи в нем, участие в составлении протокола Кузнецов Ю.М. подтвердил в суде)</w:t>
      </w:r>
      <w:r w:rsidRPr="0005623F">
        <w:rPr>
          <w:rFonts w:eastAsia="MS Mincho"/>
          <w:sz w:val="28"/>
          <w:szCs w:val="28"/>
        </w:rPr>
        <w:t xml:space="preserve">; </w:t>
      </w:r>
    </w:p>
    <w:p w:rsidR="005A72EB" w:rsidP="000724A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05623F">
        <w:rPr>
          <w:rFonts w:ascii="Times New Roman" w:eastAsia="MS Mincho" w:hAnsi="Times New Roman"/>
          <w:sz w:val="28"/>
          <w:szCs w:val="28"/>
        </w:rPr>
        <w:t xml:space="preserve">- Акт освидетельствования на состояние алкогольного опьянения, </w:t>
      </w:r>
      <w:r>
        <w:rPr>
          <w:rFonts w:ascii="Times New Roman" w:eastAsia="MS Mincho" w:hAnsi="Times New Roman"/>
          <w:sz w:val="28"/>
          <w:szCs w:val="28"/>
        </w:rPr>
        <w:t>согласно которому 10.11.2024 в 21</w:t>
      </w:r>
      <w:r>
        <w:rPr>
          <w:rFonts w:ascii="Times New Roman" w:eastAsia="MS Mincho" w:hAnsi="Times New Roman"/>
          <w:sz w:val="28"/>
          <w:szCs w:val="28"/>
        </w:rPr>
        <w:t xml:space="preserve"> час 29 минут устанволено сосояние алкогольного опьянения Кузнецова Ю.М., показания применяемого при освидетельствовании технического средства Алкотест 68190 составили 0,60 мг.</w:t>
      </w:r>
      <w:r w:rsidR="00FD1DFA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 xml:space="preserve">Этанола на литр выдыхаемого воздуха, </w:t>
      </w:r>
      <w:r w:rsidR="00FD1DFA">
        <w:rPr>
          <w:rFonts w:ascii="Times New Roman" w:eastAsia="MS Mincho" w:hAnsi="Times New Roman"/>
          <w:sz w:val="28"/>
          <w:szCs w:val="28"/>
        </w:rPr>
        <w:t xml:space="preserve">отмечены вышеуказанные признаки опьянения, </w:t>
      </w:r>
      <w:r>
        <w:rPr>
          <w:rFonts w:ascii="Times New Roman" w:eastAsia="MS Mincho" w:hAnsi="Times New Roman"/>
          <w:sz w:val="28"/>
          <w:szCs w:val="28"/>
        </w:rPr>
        <w:t>с результатами освидетельствования Кузнецов Ю.М. не согласился;</w:t>
      </w:r>
    </w:p>
    <w:p w:rsidR="000724AD" w:rsidRPr="0005623F" w:rsidP="005A72EB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Распечатка показаний используемого при освидетельствовании технического средства (сведения соответствуют указанным в акте);</w:t>
      </w:r>
    </w:p>
    <w:p w:rsidR="000724AD" w:rsidRPr="0005623F" w:rsidP="000724AD">
      <w:pPr>
        <w:jc w:val="both"/>
        <w:rPr>
          <w:rFonts w:eastAsia="MS Mincho"/>
          <w:sz w:val="28"/>
          <w:szCs w:val="28"/>
        </w:rPr>
      </w:pPr>
      <w:r w:rsidRPr="0005623F">
        <w:rPr>
          <w:rFonts w:eastAsia="MS Mincho"/>
          <w:sz w:val="28"/>
          <w:szCs w:val="28"/>
        </w:rPr>
        <w:t xml:space="preserve">- Протокол об отстранении от управления транспортным средством, </w:t>
      </w:r>
      <w:r w:rsidRPr="0005623F">
        <w:rPr>
          <w:rFonts w:eastAsia="MS Mincho"/>
          <w:sz w:val="28"/>
          <w:szCs w:val="28"/>
        </w:rPr>
        <w:t xml:space="preserve">согласно которому до предъявления к нему требования о прохождении освидетельствования на состояние алкогольного опьянения </w:t>
      </w:r>
      <w:r w:rsidR="00FD1DFA">
        <w:rPr>
          <w:rFonts w:eastAsia="MS Mincho"/>
          <w:sz w:val="28"/>
          <w:szCs w:val="28"/>
        </w:rPr>
        <w:t>Кузнецов Ю.М</w:t>
      </w:r>
      <w:r w:rsidR="005A72EB">
        <w:rPr>
          <w:rFonts w:eastAsia="MS Mincho"/>
          <w:sz w:val="28"/>
          <w:szCs w:val="28"/>
        </w:rPr>
        <w:t>.</w:t>
      </w:r>
      <w:r w:rsidRPr="0005623F">
        <w:rPr>
          <w:rFonts w:eastAsia="MS Mincho"/>
          <w:sz w:val="28"/>
          <w:szCs w:val="28"/>
        </w:rPr>
        <w:t xml:space="preserve"> отстранен от управления транспортным средством в связи с признаками опьянения;</w:t>
      </w:r>
    </w:p>
    <w:p w:rsidR="000724AD" w:rsidRPr="0005623F" w:rsidP="000724AD">
      <w:pPr>
        <w:jc w:val="both"/>
        <w:rPr>
          <w:rFonts w:eastAsia="MS Mincho"/>
          <w:sz w:val="28"/>
          <w:szCs w:val="28"/>
        </w:rPr>
      </w:pPr>
      <w:r w:rsidRPr="0005623F">
        <w:rPr>
          <w:rFonts w:eastAsia="MS Mincho"/>
          <w:sz w:val="28"/>
          <w:szCs w:val="28"/>
        </w:rPr>
        <w:t>-Протокол о направлении на медицинское ос</w:t>
      </w:r>
      <w:r w:rsidRPr="0005623F">
        <w:rPr>
          <w:rFonts w:eastAsia="MS Mincho"/>
          <w:sz w:val="28"/>
          <w:szCs w:val="28"/>
        </w:rPr>
        <w:t>видетельствование на состояние опьянения</w:t>
      </w:r>
      <w:r w:rsidR="00FD1DFA">
        <w:rPr>
          <w:rFonts w:eastAsia="MS Mincho"/>
          <w:sz w:val="28"/>
          <w:szCs w:val="28"/>
        </w:rPr>
        <w:t>,</w:t>
      </w:r>
      <w:r w:rsidRPr="0005623F">
        <w:rPr>
          <w:rFonts w:eastAsia="MS Mincho"/>
          <w:sz w:val="28"/>
          <w:szCs w:val="28"/>
        </w:rPr>
        <w:t xml:space="preserve"> согласно которому </w:t>
      </w:r>
      <w:r w:rsidR="00FD1DFA">
        <w:rPr>
          <w:rFonts w:eastAsia="MS Mincho"/>
          <w:sz w:val="28"/>
          <w:szCs w:val="28"/>
        </w:rPr>
        <w:t xml:space="preserve">10.11.2024 в 21 час 34 минуты Кузнецов Ю.М. </w:t>
      </w:r>
      <w:r w:rsidRPr="0005623F">
        <w:rPr>
          <w:rFonts w:eastAsia="MS Mincho"/>
          <w:sz w:val="28"/>
          <w:szCs w:val="28"/>
        </w:rPr>
        <w:t>направлен на медицинское освидетельствование на состояние опьянения, отмечены вышеуказанные признаки опьянения (запах алкоголя из полости рта</w:t>
      </w:r>
      <w:r w:rsidR="00FD1DFA">
        <w:rPr>
          <w:rFonts w:eastAsia="MS Mincho"/>
          <w:sz w:val="28"/>
          <w:szCs w:val="28"/>
        </w:rPr>
        <w:t>, нарушение речи</w:t>
      </w:r>
      <w:r w:rsidRPr="0005623F">
        <w:rPr>
          <w:rFonts w:eastAsia="MS Mincho"/>
          <w:sz w:val="28"/>
          <w:szCs w:val="28"/>
        </w:rPr>
        <w:t xml:space="preserve">), </w:t>
      </w:r>
      <w:r>
        <w:rPr>
          <w:rFonts w:eastAsia="MS Mincho"/>
          <w:sz w:val="28"/>
          <w:szCs w:val="28"/>
        </w:rPr>
        <w:t xml:space="preserve">основание для направления – </w:t>
      </w:r>
      <w:r w:rsidR="00FD1DFA">
        <w:rPr>
          <w:rFonts w:eastAsia="MS Mincho"/>
          <w:sz w:val="28"/>
          <w:szCs w:val="28"/>
        </w:rPr>
        <w:t>несогласие с результатами</w:t>
      </w:r>
      <w:r>
        <w:rPr>
          <w:rFonts w:eastAsia="MS Mincho"/>
          <w:sz w:val="28"/>
          <w:szCs w:val="28"/>
        </w:rPr>
        <w:t xml:space="preserve"> освидетельствования на состояние опьянения</w:t>
      </w:r>
      <w:r w:rsidRPr="0005623F">
        <w:rPr>
          <w:rFonts w:eastAsia="MS Mincho"/>
          <w:sz w:val="28"/>
          <w:szCs w:val="28"/>
        </w:rPr>
        <w:t xml:space="preserve">, имеется подпись от имени </w:t>
      </w:r>
      <w:r w:rsidR="00FD1DFA">
        <w:rPr>
          <w:rFonts w:eastAsia="MS Mincho"/>
          <w:sz w:val="28"/>
          <w:szCs w:val="28"/>
        </w:rPr>
        <w:t xml:space="preserve">Кузнецова Ю.М. </w:t>
      </w:r>
      <w:r>
        <w:rPr>
          <w:rFonts w:eastAsia="MS Mincho"/>
          <w:sz w:val="28"/>
          <w:szCs w:val="28"/>
        </w:rPr>
        <w:t>с пояснением «отказ</w:t>
      </w:r>
      <w:r w:rsidR="00FD1DFA">
        <w:rPr>
          <w:rFonts w:eastAsia="MS Mincho"/>
          <w:sz w:val="28"/>
          <w:szCs w:val="28"/>
        </w:rPr>
        <w:t>ываюсь</w:t>
      </w:r>
      <w:r>
        <w:rPr>
          <w:rFonts w:eastAsia="MS Mincho"/>
          <w:sz w:val="28"/>
          <w:szCs w:val="28"/>
        </w:rPr>
        <w:t>»</w:t>
      </w:r>
      <w:r w:rsidRPr="0005623F">
        <w:rPr>
          <w:rFonts w:eastAsia="MS Mincho"/>
          <w:sz w:val="28"/>
          <w:szCs w:val="28"/>
        </w:rPr>
        <w:t>;</w:t>
      </w:r>
    </w:p>
    <w:p w:rsidR="000724AD" w:rsidRPr="0005623F" w:rsidP="000724AD">
      <w:pPr>
        <w:jc w:val="both"/>
        <w:rPr>
          <w:rFonts w:eastAsia="MS Mincho"/>
          <w:sz w:val="28"/>
          <w:szCs w:val="28"/>
        </w:rPr>
      </w:pPr>
      <w:r w:rsidRPr="0005623F">
        <w:rPr>
          <w:rFonts w:eastAsia="MS Mincho"/>
          <w:sz w:val="28"/>
          <w:szCs w:val="28"/>
        </w:rPr>
        <w:t xml:space="preserve">- Справка, из которой следует о том, что </w:t>
      </w:r>
      <w:r w:rsidR="00FD1DFA">
        <w:rPr>
          <w:rFonts w:eastAsia="MS Mincho"/>
          <w:sz w:val="28"/>
          <w:szCs w:val="28"/>
        </w:rPr>
        <w:t>Кузнецов Ю.М.</w:t>
      </w:r>
      <w:r w:rsidRPr="0005623F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264 и 264.1 УК РФ не привлекался;</w:t>
      </w:r>
    </w:p>
    <w:p w:rsidR="000724AD" w:rsidP="000724AD">
      <w:pPr>
        <w:jc w:val="both"/>
        <w:rPr>
          <w:rFonts w:eastAsia="MS Mincho"/>
          <w:sz w:val="28"/>
          <w:szCs w:val="28"/>
        </w:rPr>
      </w:pPr>
      <w:r w:rsidRPr="0005623F">
        <w:rPr>
          <w:rFonts w:eastAsia="MS Mincho"/>
          <w:sz w:val="28"/>
          <w:szCs w:val="28"/>
        </w:rPr>
        <w:t>- Рапорт сотрудника полиции об обстоятельствах совершения правонарушения (</w:t>
      </w:r>
      <w:r>
        <w:rPr>
          <w:rFonts w:eastAsia="MS Mincho"/>
          <w:sz w:val="28"/>
          <w:szCs w:val="28"/>
        </w:rPr>
        <w:t>отражены аналогичные изложенным в пр</w:t>
      </w:r>
      <w:r>
        <w:rPr>
          <w:rFonts w:eastAsia="MS Mincho"/>
          <w:sz w:val="28"/>
          <w:szCs w:val="28"/>
        </w:rPr>
        <w:t>отоколе обстоятельствам)</w:t>
      </w:r>
      <w:r w:rsidRPr="0005623F">
        <w:rPr>
          <w:rFonts w:eastAsia="MS Mincho"/>
          <w:sz w:val="28"/>
          <w:szCs w:val="28"/>
        </w:rPr>
        <w:t>;</w:t>
      </w:r>
    </w:p>
    <w:p w:rsidR="00FD1DFA" w:rsidRPr="0005623F" w:rsidP="000724A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Копии материалов по факту ДТП с участием Кузнецова Ю.М., объяснения очевидцев ДТП (подтверждают управление Кузнецовым Ю.М. автомобилем 10.11.2024 около 18 часов 10 минут)</w:t>
      </w:r>
    </w:p>
    <w:p w:rsidR="000724AD" w:rsidP="000724AD">
      <w:pPr>
        <w:jc w:val="both"/>
        <w:rPr>
          <w:rFonts w:eastAsia="MS Mincho"/>
          <w:sz w:val="28"/>
          <w:szCs w:val="28"/>
        </w:rPr>
      </w:pPr>
      <w:r w:rsidRPr="0005623F">
        <w:rPr>
          <w:rFonts w:eastAsia="MS Mincho"/>
          <w:sz w:val="28"/>
          <w:szCs w:val="28"/>
        </w:rPr>
        <w:t>- Видеозапись</w:t>
      </w:r>
      <w:r w:rsidR="00FD1DFA">
        <w:rPr>
          <w:rFonts w:eastAsia="MS Mincho"/>
          <w:sz w:val="28"/>
          <w:szCs w:val="28"/>
        </w:rPr>
        <w:t xml:space="preserve"> применения в отношении </w:t>
      </w:r>
      <w:r w:rsidRPr="0005623F">
        <w:rPr>
          <w:rFonts w:eastAsia="MS Mincho"/>
          <w:sz w:val="28"/>
          <w:szCs w:val="28"/>
        </w:rPr>
        <w:t>, на которой зафикси</w:t>
      </w:r>
      <w:r w:rsidRPr="0005623F">
        <w:rPr>
          <w:rFonts w:eastAsia="MS Mincho"/>
          <w:sz w:val="28"/>
          <w:szCs w:val="28"/>
        </w:rPr>
        <w:t xml:space="preserve">ровано </w:t>
      </w:r>
      <w:r w:rsidR="00FD1DFA">
        <w:rPr>
          <w:rFonts w:eastAsia="MS Mincho"/>
          <w:sz w:val="28"/>
          <w:szCs w:val="28"/>
        </w:rPr>
        <w:t>применение в отношении Кузнецова Ю.М. мер обеспечения производства по делу (нарушений не установлено), его несогласие с положительными результатами освидетельствования на состояние алкогольного опьянения, отказ выполнения от последующего требования о прохождении медицинского освидетельствования на состояние опьянения</w:t>
      </w:r>
      <w:r>
        <w:rPr>
          <w:rFonts w:eastAsia="MS Mincho"/>
          <w:sz w:val="28"/>
          <w:szCs w:val="28"/>
        </w:rPr>
        <w:t>.</w:t>
      </w:r>
    </w:p>
    <w:p w:rsidR="000724AD" w:rsidP="000724AD">
      <w:pPr>
        <w:jc w:val="both"/>
        <w:rPr>
          <w:sz w:val="28"/>
          <w:szCs w:val="28"/>
        </w:rPr>
      </w:pPr>
      <w:r w:rsidRPr="00E31CF9">
        <w:rPr>
          <w:rFonts w:eastAsia="MS Mincho"/>
          <w:sz w:val="28"/>
          <w:szCs w:val="28"/>
        </w:rPr>
        <w:tab/>
        <w:t xml:space="preserve">Изучив материалы дела, мировой судья считает доказанным совершение </w:t>
      </w:r>
      <w:r w:rsidR="00FD1DFA">
        <w:rPr>
          <w:rFonts w:eastAsia="MS Mincho"/>
          <w:sz w:val="28"/>
          <w:szCs w:val="28"/>
        </w:rPr>
        <w:t>Кузнецовым Ю.М.</w:t>
      </w:r>
      <w:r w:rsidRPr="00E31CF9">
        <w:rPr>
          <w:rFonts w:eastAsia="MS Mincho"/>
          <w:sz w:val="28"/>
          <w:szCs w:val="28"/>
        </w:rPr>
        <w:t xml:space="preserve"> правонарушения, предусмотренного ч. 1 ст. 12.26 Кодекса РФ об административных правонарушениях - </w:t>
      </w:r>
      <w:r w:rsidRPr="00E31CF9">
        <w:rPr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  <w:r w:rsidRPr="00E31CF9">
        <w:rPr>
          <w:sz w:val="28"/>
          <w:szCs w:val="28"/>
        </w:rPr>
        <w:tab/>
      </w:r>
      <w:r>
        <w:rPr>
          <w:sz w:val="28"/>
          <w:szCs w:val="28"/>
        </w:rPr>
        <w:t>Оснований</w:t>
      </w:r>
      <w:r>
        <w:rPr>
          <w:sz w:val="28"/>
          <w:szCs w:val="28"/>
        </w:rPr>
        <w:t xml:space="preserve"> для прекращения дела мировой судья не усматривает. Порядок привлечения к административной ответственности соблюден. Законность соблюдения процедуры направления на медицинское освидетельствование подтверждена исследованными доказательствами. </w:t>
      </w:r>
    </w:p>
    <w:p w:rsidR="00FD1DFA" w:rsidP="00FD1D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31CF9">
        <w:rPr>
          <w:sz w:val="28"/>
          <w:szCs w:val="28"/>
        </w:rPr>
        <w:t>В ходе судеб</w:t>
      </w:r>
      <w:r w:rsidRPr="00E31CF9">
        <w:rPr>
          <w:sz w:val="28"/>
          <w:szCs w:val="28"/>
        </w:rPr>
        <w:t xml:space="preserve">ного заседания достоверно установлено, что </w:t>
      </w:r>
      <w:r>
        <w:rPr>
          <w:sz w:val="28"/>
          <w:szCs w:val="28"/>
        </w:rPr>
        <w:t xml:space="preserve">Кузнецов Ю.М. около 18 часов 10 минут 10.11.2024  </w:t>
      </w:r>
      <w:r w:rsidRPr="00E31CF9">
        <w:rPr>
          <w:sz w:val="28"/>
          <w:szCs w:val="28"/>
        </w:rPr>
        <w:t>управлял транспортным средством</w:t>
      </w:r>
      <w:r>
        <w:rPr>
          <w:sz w:val="28"/>
          <w:szCs w:val="28"/>
        </w:rPr>
        <w:t>, имел признаки опьянения, совершил ДТП. Это следует из вышеперечисленных доказательств, подтверждено Кузнецовым Ю.М.</w:t>
      </w:r>
    </w:p>
    <w:p w:rsidR="000724AD" w:rsidP="000724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0724AD" w:rsidP="000724AD">
      <w:pPr>
        <w:jc w:val="both"/>
        <w:rPr>
          <w:sz w:val="28"/>
          <w:szCs w:val="28"/>
        </w:rPr>
      </w:pPr>
      <w:r w:rsidRPr="00B16325">
        <w:rPr>
          <w:sz w:val="28"/>
          <w:szCs w:val="28"/>
        </w:rPr>
        <w:tab/>
        <w:t xml:space="preserve">Предъявление </w:t>
      </w:r>
      <w:r w:rsidR="00FD1DFA">
        <w:rPr>
          <w:sz w:val="28"/>
          <w:szCs w:val="28"/>
        </w:rPr>
        <w:t>Кузнецову Ю.М.</w:t>
      </w:r>
      <w:r>
        <w:rPr>
          <w:sz w:val="28"/>
          <w:szCs w:val="28"/>
        </w:rPr>
        <w:t xml:space="preserve"> </w:t>
      </w:r>
      <w:r w:rsidRPr="00B16325">
        <w:rPr>
          <w:sz w:val="28"/>
          <w:szCs w:val="28"/>
        </w:rPr>
        <w:t xml:space="preserve">требования о прохождении медицинского освидетельствования на состояние </w:t>
      </w:r>
      <w:r w:rsidRPr="00516BDA">
        <w:rPr>
          <w:sz w:val="28"/>
          <w:szCs w:val="28"/>
        </w:rPr>
        <w:t>опьянения полномочным должностным лицом и отказ от выполнения данного требования подтверждено в ходе судебного заседания</w:t>
      </w:r>
      <w:r>
        <w:rPr>
          <w:sz w:val="28"/>
          <w:szCs w:val="28"/>
        </w:rPr>
        <w:t xml:space="preserve"> протоколом о направлении на медицин</w:t>
      </w:r>
      <w:r>
        <w:rPr>
          <w:sz w:val="28"/>
          <w:szCs w:val="28"/>
        </w:rPr>
        <w:t xml:space="preserve">ское освидетельствование, а также подтверждено самим </w:t>
      </w:r>
      <w:r w:rsidR="00FD1DFA">
        <w:rPr>
          <w:sz w:val="28"/>
          <w:szCs w:val="28"/>
        </w:rPr>
        <w:t>Кузнецовым Ю.М.</w:t>
      </w:r>
      <w:r>
        <w:rPr>
          <w:sz w:val="28"/>
          <w:szCs w:val="28"/>
        </w:rPr>
        <w:t xml:space="preserve"> в суде.</w:t>
      </w:r>
      <w:r w:rsidRPr="00AF7CAE">
        <w:rPr>
          <w:sz w:val="28"/>
          <w:szCs w:val="28"/>
        </w:rPr>
        <w:t xml:space="preserve"> </w:t>
      </w:r>
    </w:p>
    <w:p w:rsidR="000724AD" w:rsidP="000724AD">
      <w:pPr>
        <w:ind w:firstLine="708"/>
        <w:jc w:val="both"/>
        <w:rPr>
          <w:sz w:val="28"/>
          <w:szCs w:val="28"/>
        </w:rPr>
      </w:pPr>
      <w:r w:rsidRPr="00BD3D68">
        <w:rPr>
          <w:bCs/>
          <w:sz w:val="28"/>
          <w:szCs w:val="28"/>
        </w:rPr>
        <w:t xml:space="preserve">Согласно разъяснений </w:t>
      </w:r>
      <w:r w:rsidRPr="00BD3D68">
        <w:rPr>
          <w:sz w:val="28"/>
          <w:szCs w:val="28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</w:t>
      </w:r>
      <w:r w:rsidRPr="00BD3D68">
        <w:rPr>
          <w:sz w:val="28"/>
          <w:szCs w:val="28"/>
        </w:rPr>
        <w:t>ных правонарушениях, предусмотренных главой 12 Кодекса Российской Федерации об административных правонарушениях", о</w:t>
      </w:r>
      <w:r w:rsidRPr="00CD36E6">
        <w:rPr>
          <w:sz w:val="28"/>
          <w:szCs w:val="28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освидетельствования</w:t>
      </w:r>
      <w:r w:rsidRPr="00CD36E6">
        <w:rPr>
          <w:sz w:val="28"/>
          <w:szCs w:val="28"/>
        </w:rPr>
        <w:t xml:space="preserve"> образует объективную сторону состава административного правонарушения, предусмотренного </w:t>
      </w:r>
      <w:hyperlink r:id="rId5" w:history="1">
        <w:r w:rsidRPr="00CD36E6">
          <w:rPr>
            <w:sz w:val="28"/>
            <w:szCs w:val="28"/>
          </w:rPr>
          <w:t>статьей 12.26</w:t>
        </w:r>
      </w:hyperlink>
      <w:r w:rsidRPr="00CD36E6">
        <w:rPr>
          <w:sz w:val="28"/>
          <w:szCs w:val="28"/>
        </w:rPr>
        <w:t xml:space="preserve"> КоАП РФ, и может выражаться как в форме действий, так и в форме бездействия, свидетельствующих о том, что водите</w:t>
      </w:r>
      <w:r w:rsidRPr="00CD36E6">
        <w:rPr>
          <w:sz w:val="28"/>
          <w:szCs w:val="28"/>
        </w:rPr>
        <w:t>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</w:t>
      </w:r>
      <w:r w:rsidRPr="00CD36E6">
        <w:rPr>
          <w:sz w:val="28"/>
          <w:szCs w:val="28"/>
        </w:rPr>
        <w:t xml:space="preserve">вания в рамках проводимого медицинского освидетельствования. </w:t>
      </w:r>
    </w:p>
    <w:p w:rsidR="000724AD" w:rsidRPr="00BD3D68" w:rsidP="00072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полагает подтвержденным, что </w:t>
      </w:r>
      <w:r w:rsidR="00FD1DFA">
        <w:rPr>
          <w:sz w:val="28"/>
          <w:szCs w:val="28"/>
        </w:rPr>
        <w:t>Кузнецов Ю.М.</w:t>
      </w:r>
      <w:r>
        <w:rPr>
          <w:sz w:val="28"/>
          <w:szCs w:val="28"/>
        </w:rPr>
        <w:t xml:space="preserve"> предпринимал усилия, препятствующие возможности проведения его медицинского освидетельствования на состояние опьянения, заявляя о нежелан</w:t>
      </w:r>
      <w:r>
        <w:rPr>
          <w:sz w:val="28"/>
          <w:szCs w:val="28"/>
        </w:rPr>
        <w:t xml:space="preserve">ии его проходить. </w:t>
      </w:r>
    </w:p>
    <w:p w:rsidR="000724AD" w:rsidRPr="00B16325" w:rsidP="000724AD">
      <w:pPr>
        <w:jc w:val="both"/>
        <w:rPr>
          <w:sz w:val="28"/>
          <w:szCs w:val="28"/>
        </w:rPr>
      </w:pPr>
      <w:r w:rsidRPr="00B16325">
        <w:rPr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>В соответствии с п. 2.3.2 Правил дорожного движения.</w:t>
      </w:r>
      <w:r w:rsidRPr="00B16325">
        <w:rPr>
          <w:sz w:val="28"/>
          <w:szCs w:val="28"/>
        </w:rPr>
        <w:t xml:space="preserve">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</w:t>
      </w:r>
      <w:r w:rsidRPr="00B16325">
        <w:rPr>
          <w:sz w:val="28"/>
          <w:szCs w:val="28"/>
        </w:rPr>
        <w:t xml:space="preserve">ование на состояние алкогольного опьянения и медицинское освидетельствование на состояние опьянения. </w:t>
      </w:r>
    </w:p>
    <w:p w:rsidR="000724AD" w:rsidRPr="00B16325" w:rsidP="000724AD">
      <w:pPr>
        <w:jc w:val="both"/>
        <w:rPr>
          <w:sz w:val="28"/>
          <w:szCs w:val="28"/>
        </w:rPr>
      </w:pPr>
      <w:r w:rsidRPr="00B16325">
        <w:rPr>
          <w:sz w:val="28"/>
          <w:szCs w:val="28"/>
        </w:rPr>
        <w:tab/>
        <w:t xml:space="preserve">Предъявляя требование о прохождении медицинского освидетельствования на состояние опьянения инспектор ДПС действовал в пределах своих полномочий. </w:t>
      </w:r>
    </w:p>
    <w:p w:rsidR="000724AD" w:rsidP="00072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</w:t>
      </w:r>
      <w:r>
        <w:rPr>
          <w:sz w:val="28"/>
          <w:szCs w:val="28"/>
        </w:rPr>
        <w:t xml:space="preserve">к предъявления указанного требования, установлен ст. 27.12 КоАП РФ, </w:t>
      </w:r>
      <w:r>
        <w:rPr>
          <w:color w:val="26282F"/>
          <w:sz w:val="28"/>
          <w:szCs w:val="28"/>
        </w:rPr>
        <w:t>Постановлением Правительства РФ от 21 октября 2022 г. N 1882</w:t>
      </w:r>
      <w:r>
        <w:rPr>
          <w:color w:val="26282F"/>
          <w:sz w:val="28"/>
          <w:szCs w:val="28"/>
        </w:rPr>
        <w:br/>
        <w:t>"О порядке освидетельствования на состояние алкогольного опьянения и оформления его результатов, направления на медицинское осв</w:t>
      </w:r>
      <w:r>
        <w:rPr>
          <w:color w:val="26282F"/>
          <w:sz w:val="28"/>
          <w:szCs w:val="28"/>
        </w:rPr>
        <w:t>идетельствование на состояние опьянения"</w:t>
      </w:r>
      <w:r>
        <w:rPr>
          <w:sz w:val="28"/>
          <w:szCs w:val="28"/>
        </w:rPr>
        <w:t xml:space="preserve"> (далее – Правила).</w:t>
      </w:r>
    </w:p>
    <w:p w:rsidR="000724AD" w:rsidP="00072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Основанием для направления на медицинское освидетельствование на состояние опьянения послужил</w:t>
      </w:r>
      <w:r w:rsidR="00FD1DFA">
        <w:rPr>
          <w:sz w:val="28"/>
          <w:szCs w:val="28"/>
        </w:rPr>
        <w:t xml:space="preserve">о несогласие с положительными результатами </w:t>
      </w:r>
      <w:r>
        <w:rPr>
          <w:sz w:val="28"/>
          <w:szCs w:val="28"/>
        </w:rPr>
        <w:t>освидетельствования на состояние алкогольного опьянения. Ук</w:t>
      </w:r>
      <w:r>
        <w:rPr>
          <w:sz w:val="28"/>
          <w:szCs w:val="28"/>
        </w:rPr>
        <w:t xml:space="preserve">азанные обстоятельства подтверждены видеозаписью применения мер обеспечения производства по делу, актом освидетельствования, рапортом, иными документами. Указанное основание для направления на медицинское освидетельствование предусмотрено ч. 1.1 ст. 12.27 </w:t>
      </w:r>
      <w:r>
        <w:rPr>
          <w:sz w:val="28"/>
          <w:szCs w:val="28"/>
        </w:rPr>
        <w:t xml:space="preserve">КоАП РФ,  п. 8 Правил. </w:t>
      </w:r>
    </w:p>
    <w:p w:rsidR="000724AD" w:rsidP="00072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Предшествующее направлению на медицинское освидетельствование на состояние опьянения требование о прохождении освидетельствования на состояние опьянения при подтвержденном факте управления транспортным средством и наличии признаков</w:t>
      </w:r>
      <w:r>
        <w:rPr>
          <w:sz w:val="28"/>
          <w:szCs w:val="28"/>
        </w:rPr>
        <w:t xml:space="preserve"> опьянения, является законным на основании ч. 1.1 ст. 27.12 КоАП РФ, п. 2 Правил.</w:t>
      </w:r>
    </w:p>
    <w:p w:rsidR="000724AD" w:rsidP="000724AD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Мировой судья полагает доказанным отказ </w:t>
      </w:r>
      <w:r w:rsidR="00FD1DFA">
        <w:rPr>
          <w:rFonts w:eastAsia="MS Mincho"/>
          <w:sz w:val="28"/>
          <w:szCs w:val="28"/>
        </w:rPr>
        <w:t>Кузнецова Ю.М.</w:t>
      </w:r>
      <w:r>
        <w:rPr>
          <w:rFonts w:eastAsia="MS Mincho"/>
          <w:sz w:val="28"/>
          <w:szCs w:val="28"/>
        </w:rPr>
        <w:t xml:space="preserve"> от выполнения законного требования о прохождении медицинского освидетельствования на состояние опьянения при изложенных выше обстоятельствах. У </w:t>
      </w:r>
      <w:r>
        <w:rPr>
          <w:sz w:val="28"/>
          <w:szCs w:val="28"/>
        </w:rPr>
        <w:t xml:space="preserve">мирового </w:t>
      </w:r>
      <w:r>
        <w:rPr>
          <w:sz w:val="28"/>
          <w:szCs w:val="28"/>
        </w:rPr>
        <w:t xml:space="preserve">судьи отсутствуют сомнения относительно полноты и правильности фиксирования в </w:t>
      </w:r>
      <w:r w:rsidRPr="00557E77">
        <w:rPr>
          <w:sz w:val="28"/>
          <w:szCs w:val="28"/>
        </w:rPr>
        <w:t>представленных процессуа</w:t>
      </w:r>
      <w:r w:rsidRPr="00557E77">
        <w:rPr>
          <w:sz w:val="28"/>
          <w:szCs w:val="28"/>
        </w:rPr>
        <w:t xml:space="preserve">льных документах содержания и результатов проводимых процессуальных действий. Последовательность действий для соблюдения законности требования должностными лицами соблюдена. </w:t>
      </w:r>
      <w:r w:rsidRPr="008B5891">
        <w:rPr>
          <w:sz w:val="28"/>
          <w:szCs w:val="28"/>
        </w:rPr>
        <w:t xml:space="preserve">Представленную видеозапись </w:t>
      </w:r>
      <w:r w:rsidRPr="008B5891">
        <w:rPr>
          <w:rFonts w:eastAsia="MS Mincho"/>
          <w:sz w:val="28"/>
          <w:szCs w:val="28"/>
        </w:rPr>
        <w:t>применения мер обеспечения производства по делу мировой</w:t>
      </w:r>
      <w:r w:rsidRPr="008B5891">
        <w:rPr>
          <w:rFonts w:eastAsia="MS Mincho"/>
          <w:sz w:val="28"/>
          <w:szCs w:val="28"/>
        </w:rPr>
        <w:t xml:space="preserve"> судья полагает достаточной для исключения сомнений </w:t>
      </w:r>
      <w:r w:rsidRPr="008B5891">
        <w:rPr>
          <w:sz w:val="28"/>
          <w:szCs w:val="28"/>
        </w:rPr>
        <w:t>относительно полноты и правильности фиксирования в соответствующих процессуальных документах содержания и результатов проводимых процессуальных действий.</w:t>
      </w:r>
    </w:p>
    <w:p w:rsidR="000724AD" w:rsidP="000724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E31CF9">
        <w:rPr>
          <w:sz w:val="28"/>
          <w:szCs w:val="28"/>
        </w:rPr>
        <w:t xml:space="preserve">ействия (бездействие) </w:t>
      </w:r>
      <w:r>
        <w:rPr>
          <w:sz w:val="28"/>
          <w:szCs w:val="28"/>
        </w:rPr>
        <w:t xml:space="preserve">правонарушителя </w:t>
      </w:r>
      <w:r w:rsidRPr="00E31CF9">
        <w:rPr>
          <w:sz w:val="28"/>
          <w:szCs w:val="28"/>
        </w:rPr>
        <w:t>не содержат</w:t>
      </w:r>
      <w:r w:rsidRPr="00E31CF9">
        <w:rPr>
          <w:sz w:val="28"/>
          <w:szCs w:val="28"/>
        </w:rPr>
        <w:t xml:space="preserve"> уголовно наказуемого деяния</w:t>
      </w:r>
      <w:r>
        <w:rPr>
          <w:sz w:val="28"/>
          <w:szCs w:val="28"/>
        </w:rPr>
        <w:t>.</w:t>
      </w:r>
    </w:p>
    <w:p w:rsidR="000724AD" w:rsidP="00072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</w:t>
      </w:r>
      <w:r>
        <w:rPr>
          <w:sz w:val="28"/>
          <w:szCs w:val="28"/>
        </w:rPr>
        <w:t>нность, и обстоятельства, отягчающие административную ответственность.</w:t>
      </w:r>
    </w:p>
    <w:p w:rsidR="000724AD" w:rsidRPr="008D1DCD" w:rsidP="000724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D1DFA">
        <w:rPr>
          <w:sz w:val="28"/>
          <w:szCs w:val="28"/>
        </w:rPr>
        <w:t>Прризнание вины</w:t>
      </w:r>
      <w:r>
        <w:rPr>
          <w:sz w:val="28"/>
          <w:szCs w:val="28"/>
        </w:rPr>
        <w:t xml:space="preserve"> мировой судья относит к обстоятельствам, смягчающим административную ответственность.  </w:t>
      </w:r>
    </w:p>
    <w:p w:rsidR="000724AD" w:rsidRPr="00083425" w:rsidP="000724AD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Обстоятельств, отягчающих административную ответственность, мировой судья не усм</w:t>
      </w:r>
      <w:r>
        <w:rPr>
          <w:rFonts w:ascii="Times New Roman" w:eastAsia="MS Mincho" w:hAnsi="Times New Roman"/>
          <w:sz w:val="28"/>
          <w:szCs w:val="28"/>
        </w:rPr>
        <w:t xml:space="preserve">атривает. </w:t>
      </w:r>
      <w:r w:rsidRPr="00083425">
        <w:rPr>
          <w:rFonts w:ascii="Times New Roman" w:hAnsi="Times New Roman"/>
          <w:sz w:val="28"/>
          <w:szCs w:val="28"/>
        </w:rPr>
        <w:t>Совершение правонарушений, отраженных в представленном с протоколом реестре,</w:t>
      </w:r>
      <w:r>
        <w:rPr>
          <w:rFonts w:ascii="Times New Roman" w:hAnsi="Times New Roman"/>
          <w:sz w:val="28"/>
          <w:szCs w:val="28"/>
        </w:rPr>
        <w:t xml:space="preserve"> к обстоятельствам, отягчающим административную ответственность, мировой судья не относит, поскольку </w:t>
      </w:r>
      <w:r w:rsidRPr="00083425">
        <w:rPr>
          <w:rFonts w:ascii="Times New Roman" w:hAnsi="Times New Roman"/>
          <w:sz w:val="28"/>
          <w:szCs w:val="28"/>
        </w:rPr>
        <w:t>копий соответствующих постановлений (указанных в реестре) и доказател</w:t>
      </w:r>
      <w:r w:rsidRPr="00083425">
        <w:rPr>
          <w:rFonts w:ascii="Times New Roman" w:hAnsi="Times New Roman"/>
          <w:sz w:val="28"/>
          <w:szCs w:val="28"/>
        </w:rPr>
        <w:t>ьств их вступления в зак</w:t>
      </w:r>
      <w:r>
        <w:rPr>
          <w:rFonts w:ascii="Times New Roman" w:hAnsi="Times New Roman"/>
          <w:sz w:val="28"/>
          <w:szCs w:val="28"/>
        </w:rPr>
        <w:t>онную силу (наличие</w:t>
      </w:r>
      <w:r w:rsidRPr="00083425">
        <w:rPr>
          <w:rFonts w:ascii="Times New Roman" w:hAnsi="Times New Roman"/>
          <w:sz w:val="28"/>
          <w:szCs w:val="28"/>
        </w:rPr>
        <w:t xml:space="preserve"> обстоятельств, учтенных при определении этой даты) с делом не представлено.</w:t>
      </w:r>
    </w:p>
    <w:p w:rsidR="000724AD" w:rsidP="000724A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 учетом изложенного, мировой судья целесообразным назначить наказание в виде лишения права управления транспортным средством и штрафа. </w:t>
      </w:r>
      <w:r>
        <w:rPr>
          <w:rFonts w:eastAsia="MS Mincho"/>
          <w:sz w:val="28"/>
          <w:szCs w:val="28"/>
        </w:rPr>
        <w:t xml:space="preserve">Оснований для назначения максимального срока лишения права управления транспортным средством, мировой судья не усматривает.   </w:t>
      </w:r>
    </w:p>
    <w:p w:rsidR="000724AD" w:rsidP="000724AD">
      <w:pPr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  <w:t>Руководствуясь ст. ст. 3.5, 3.8 12.26 ч. 1, 23.1, 29.9 – 29.11. Кодекса РФ об административных правонарушениях, мировой судья</w:t>
      </w:r>
    </w:p>
    <w:p w:rsidR="000724AD" w:rsidP="00BD3C6A">
      <w:pPr>
        <w:jc w:val="both"/>
        <w:rPr>
          <w:rFonts w:eastAsia="MS Mincho"/>
          <w:sz w:val="28"/>
          <w:szCs w:val="28"/>
        </w:rPr>
      </w:pPr>
    </w:p>
    <w:p w:rsidR="000724AD" w:rsidP="00BD3C6A">
      <w:pPr>
        <w:jc w:val="both"/>
        <w:rPr>
          <w:rFonts w:eastAsia="MS Mincho"/>
          <w:sz w:val="28"/>
          <w:szCs w:val="28"/>
        </w:rPr>
      </w:pPr>
    </w:p>
    <w:p w:rsidR="00B3745F" w:rsidRPr="00B61EF5" w:rsidP="00B3745F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  <w:r w:rsidRPr="00B61EF5">
        <w:rPr>
          <w:rFonts w:ascii="Times New Roman" w:eastAsia="MS Mincho" w:hAnsi="Times New Roman"/>
          <w:b/>
          <w:sz w:val="28"/>
          <w:szCs w:val="28"/>
        </w:rPr>
        <w:tab/>
      </w:r>
      <w:r w:rsidRPr="00B61EF5">
        <w:rPr>
          <w:rFonts w:ascii="Times New Roman" w:eastAsia="MS Mincho" w:hAnsi="Times New Roman"/>
          <w:b/>
          <w:sz w:val="28"/>
          <w:szCs w:val="28"/>
        </w:rPr>
        <w:tab/>
      </w:r>
      <w:r w:rsidRPr="00B61EF5">
        <w:rPr>
          <w:rFonts w:ascii="Times New Roman" w:eastAsia="MS Mincho" w:hAnsi="Times New Roman"/>
          <w:b/>
          <w:sz w:val="28"/>
          <w:szCs w:val="28"/>
        </w:rPr>
        <w:tab/>
      </w:r>
      <w:r w:rsidRPr="00B61EF5">
        <w:rPr>
          <w:rFonts w:ascii="Times New Roman" w:eastAsia="MS Mincho" w:hAnsi="Times New Roman"/>
          <w:b/>
          <w:sz w:val="28"/>
          <w:szCs w:val="28"/>
        </w:rPr>
        <w:tab/>
      </w:r>
      <w:r w:rsidRPr="00B61EF5">
        <w:rPr>
          <w:rFonts w:ascii="Times New Roman" w:eastAsia="MS Mincho" w:hAnsi="Times New Roman"/>
          <w:b/>
          <w:sz w:val="28"/>
          <w:szCs w:val="28"/>
        </w:rPr>
        <w:tab/>
        <w:t>ПОСТАНОВИЛ:</w:t>
      </w:r>
    </w:p>
    <w:p w:rsidR="00B3745F" w:rsidRPr="00B61EF5" w:rsidP="00B3745F">
      <w:pPr>
        <w:pStyle w:val="PlainText"/>
        <w:rPr>
          <w:rFonts w:ascii="Times New Roman" w:eastAsia="MS Mincho" w:hAnsi="Times New Roman"/>
          <w:b/>
          <w:sz w:val="28"/>
          <w:szCs w:val="28"/>
        </w:rPr>
      </w:pPr>
    </w:p>
    <w:p w:rsidR="001E6964" w:rsidP="00EA698D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 w:rsidRPr="00B008C0">
        <w:rPr>
          <w:rFonts w:ascii="Times New Roman" w:eastAsia="MS Mincho" w:hAnsi="Times New Roman"/>
          <w:sz w:val="28"/>
          <w:szCs w:val="28"/>
        </w:rPr>
        <w:t>Граждан</w:t>
      </w:r>
      <w:r w:rsidRPr="00B008C0" w:rsidR="00EA698D">
        <w:rPr>
          <w:rFonts w:ascii="Times New Roman" w:eastAsia="MS Mincho" w:hAnsi="Times New Roman"/>
          <w:sz w:val="28"/>
          <w:szCs w:val="28"/>
        </w:rPr>
        <w:t xml:space="preserve">ина </w:t>
      </w:r>
      <w:r w:rsidRPr="00B008C0" w:rsidR="00B008C0">
        <w:rPr>
          <w:rFonts w:ascii="Times New Roman" w:hAnsi="Times New Roman"/>
          <w:snapToGrid w:val="0"/>
          <w:sz w:val="28"/>
          <w:szCs w:val="28"/>
        </w:rPr>
        <w:t xml:space="preserve">Кузнецова Юрия Михайловича </w:t>
      </w:r>
      <w:r w:rsidRPr="00B008C0" w:rsidR="00B3745F">
        <w:rPr>
          <w:rFonts w:ascii="Times New Roman" w:eastAsia="MS Mincho" w:hAnsi="Times New Roman"/>
          <w:sz w:val="28"/>
          <w:szCs w:val="28"/>
        </w:rPr>
        <w:t>признать винов</w:t>
      </w:r>
      <w:r w:rsidRPr="00B008C0" w:rsidR="00EA698D">
        <w:rPr>
          <w:rFonts w:ascii="Times New Roman" w:eastAsia="MS Mincho" w:hAnsi="Times New Roman"/>
          <w:sz w:val="28"/>
          <w:szCs w:val="28"/>
        </w:rPr>
        <w:t>ным</w:t>
      </w:r>
      <w:r w:rsidRPr="00B008C0" w:rsidR="00B3745F">
        <w:rPr>
          <w:rFonts w:ascii="Times New Roman" w:eastAsia="MS Mincho" w:hAnsi="Times New Roman"/>
          <w:sz w:val="28"/>
          <w:szCs w:val="28"/>
        </w:rPr>
        <w:t xml:space="preserve"> в совершении правонарушения, предусмотренного </w:t>
      </w:r>
      <w:r w:rsidRPr="00B008C0" w:rsidR="002F488B">
        <w:rPr>
          <w:rFonts w:ascii="Times New Roman" w:eastAsia="MS Mincho" w:hAnsi="Times New Roman"/>
          <w:sz w:val="28"/>
          <w:szCs w:val="28"/>
        </w:rPr>
        <w:t>ч. 1 ст. 12.26</w:t>
      </w:r>
      <w:r w:rsidRPr="00B008C0" w:rsidR="00B3745F">
        <w:rPr>
          <w:rFonts w:ascii="Times New Roman" w:eastAsia="MS Mincho" w:hAnsi="Times New Roman"/>
          <w:sz w:val="28"/>
          <w:szCs w:val="28"/>
        </w:rPr>
        <w:t xml:space="preserve"> Кодекса РФ об административных правонарушениях, и </w:t>
      </w:r>
      <w:r w:rsidRPr="00B008C0" w:rsidR="00EA698D">
        <w:rPr>
          <w:rFonts w:ascii="Times New Roman" w:eastAsia="MS Mincho" w:hAnsi="Times New Roman"/>
          <w:sz w:val="28"/>
          <w:szCs w:val="28"/>
        </w:rPr>
        <w:t>назначить ему</w:t>
      </w:r>
      <w:r w:rsidRPr="00B008C0" w:rsidR="007E6743">
        <w:rPr>
          <w:rFonts w:ascii="Times New Roman" w:eastAsia="MS Mincho" w:hAnsi="Times New Roman"/>
          <w:sz w:val="28"/>
          <w:szCs w:val="28"/>
        </w:rPr>
        <w:t xml:space="preserve"> административное наказание</w:t>
      </w:r>
      <w:r w:rsidRPr="00B008C0" w:rsidR="00B3745F">
        <w:rPr>
          <w:rFonts w:ascii="Times New Roman" w:eastAsia="MS Mincho" w:hAnsi="Times New Roman"/>
          <w:sz w:val="28"/>
          <w:szCs w:val="28"/>
        </w:rPr>
        <w:t xml:space="preserve"> в виде лишения </w:t>
      </w:r>
      <w:r w:rsidRPr="00B008C0" w:rsidR="002D1E15">
        <w:rPr>
          <w:rFonts w:ascii="Times New Roman" w:eastAsia="MS Mincho" w:hAnsi="Times New Roman"/>
          <w:sz w:val="28"/>
          <w:szCs w:val="28"/>
        </w:rPr>
        <w:t xml:space="preserve">права </w:t>
      </w:r>
      <w:r w:rsidRPr="00B008C0" w:rsidR="00B3745F">
        <w:rPr>
          <w:rFonts w:ascii="Times New Roman" w:eastAsia="MS Mincho" w:hAnsi="Times New Roman"/>
          <w:sz w:val="28"/>
          <w:szCs w:val="28"/>
        </w:rPr>
        <w:t>управления транспортным</w:t>
      </w:r>
      <w:r w:rsidRPr="00B008C0" w:rsidR="009564E0">
        <w:rPr>
          <w:rFonts w:ascii="Times New Roman" w:eastAsia="MS Mincho" w:hAnsi="Times New Roman"/>
          <w:sz w:val="28"/>
          <w:szCs w:val="28"/>
        </w:rPr>
        <w:t>и средствами</w:t>
      </w:r>
      <w:r w:rsidRPr="00B008C0" w:rsidR="00B3745F">
        <w:rPr>
          <w:rFonts w:ascii="Times New Roman" w:eastAsia="MS Mincho" w:hAnsi="Times New Roman"/>
          <w:sz w:val="28"/>
          <w:szCs w:val="28"/>
        </w:rPr>
        <w:t xml:space="preserve"> сроком на один год и </w:t>
      </w:r>
      <w:r w:rsidR="001B7E36">
        <w:rPr>
          <w:rFonts w:ascii="Times New Roman" w:eastAsia="MS Mincho" w:hAnsi="Times New Roman"/>
          <w:sz w:val="28"/>
          <w:szCs w:val="28"/>
        </w:rPr>
        <w:t>шесть</w:t>
      </w:r>
      <w:r w:rsidRPr="00B008C0" w:rsidR="00D63FAF">
        <w:rPr>
          <w:rFonts w:ascii="Times New Roman" w:eastAsia="MS Mincho" w:hAnsi="Times New Roman"/>
          <w:sz w:val="28"/>
          <w:szCs w:val="28"/>
        </w:rPr>
        <w:t xml:space="preserve"> </w:t>
      </w:r>
      <w:r w:rsidRPr="00B008C0" w:rsidR="00B3745F">
        <w:rPr>
          <w:rFonts w:ascii="Times New Roman" w:eastAsia="MS Mincho" w:hAnsi="Times New Roman"/>
          <w:sz w:val="28"/>
          <w:szCs w:val="28"/>
        </w:rPr>
        <w:t>месяцев и</w:t>
      </w:r>
      <w:r w:rsidRPr="00B008C0" w:rsidR="002D1E15">
        <w:rPr>
          <w:rFonts w:ascii="Times New Roman" w:eastAsia="MS Mincho" w:hAnsi="Times New Roman"/>
          <w:sz w:val="28"/>
          <w:szCs w:val="28"/>
        </w:rPr>
        <w:t xml:space="preserve"> административного</w:t>
      </w:r>
      <w:r w:rsidRPr="00B008C0" w:rsidR="00B3745F">
        <w:rPr>
          <w:rFonts w:ascii="Times New Roman" w:eastAsia="MS Mincho" w:hAnsi="Times New Roman"/>
          <w:sz w:val="28"/>
          <w:szCs w:val="28"/>
        </w:rPr>
        <w:t xml:space="preserve"> штрафа в сумме 30000 (тридцать тысяч) рублей.</w:t>
      </w:r>
      <w:r w:rsidRPr="00B008C0">
        <w:rPr>
          <w:rFonts w:ascii="Times New Roman" w:hAnsi="Times New Roman"/>
          <w:sz w:val="28"/>
          <w:szCs w:val="28"/>
        </w:rPr>
        <w:t xml:space="preserve"> </w:t>
      </w:r>
    </w:p>
    <w:p w:rsidR="000724AD" w:rsidRPr="00F1589F" w:rsidP="000724AD">
      <w:pPr>
        <w:ind w:firstLine="708"/>
        <w:jc w:val="both"/>
        <w:rPr>
          <w:rFonts w:eastAsia="MS Mincho"/>
          <w:sz w:val="28"/>
          <w:szCs w:val="28"/>
        </w:rPr>
      </w:pPr>
      <w:r w:rsidRPr="00F1589F">
        <w:rPr>
          <w:rFonts w:eastAsia="MS Mincho"/>
          <w:sz w:val="28"/>
          <w:szCs w:val="28"/>
        </w:rPr>
        <w:t>Штраф подлежит перечислению на счет: УФК по ХМАО-Югре (УМВД России по ХМАО-Югре), ИНН 8601010390,  КПП</w:t>
      </w:r>
      <w:r w:rsidRPr="00F1589F">
        <w:rPr>
          <w:rFonts w:eastAsia="MS Mincho"/>
          <w:sz w:val="28"/>
          <w:szCs w:val="28"/>
        </w:rPr>
        <w:t xml:space="preserve"> 860101001, р/с 03100643000000018700, банк: РКЦ г. Ханты-Мансийска г. Ханты-Мансийск/УФК по ХМАО-Югре, ОКТМО 71885000, БИК 007162163, </w:t>
      </w:r>
      <w:r w:rsidRPr="00F1589F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1881048624</w:t>
      </w:r>
      <w:r w:rsidRPr="00F1589F">
        <w:rPr>
          <w:sz w:val="28"/>
          <w:szCs w:val="28"/>
        </w:rPr>
        <w:t>056000</w:t>
      </w:r>
      <w:r>
        <w:rPr>
          <w:sz w:val="28"/>
          <w:szCs w:val="28"/>
        </w:rPr>
        <w:t>0278</w:t>
      </w:r>
      <w:r w:rsidRPr="00F1589F">
        <w:rPr>
          <w:sz w:val="28"/>
          <w:szCs w:val="28"/>
        </w:rPr>
        <w:t>.</w:t>
      </w:r>
    </w:p>
    <w:p w:rsidR="000724AD" w:rsidRPr="00F1589F" w:rsidP="000724AD">
      <w:pPr>
        <w:ind w:firstLine="390"/>
        <w:jc w:val="both"/>
        <w:rPr>
          <w:sz w:val="28"/>
          <w:szCs w:val="28"/>
        </w:rPr>
      </w:pPr>
      <w:r w:rsidRPr="00F1589F">
        <w:rPr>
          <w:snapToGrid w:val="0"/>
          <w:sz w:val="28"/>
          <w:szCs w:val="28"/>
        </w:rPr>
        <w:tab/>
        <w:t>Разъяснить лицу, привлекаемому к административной ответственности, ч</w:t>
      </w:r>
      <w:r w:rsidRPr="00F1589F">
        <w:rPr>
          <w:snapToGrid w:val="0"/>
          <w:sz w:val="28"/>
          <w:szCs w:val="28"/>
        </w:rPr>
        <w:t xml:space="preserve">то </w:t>
      </w:r>
      <w:r w:rsidRPr="00F1589F">
        <w:rPr>
          <w:sz w:val="28"/>
          <w:szCs w:val="28"/>
        </w:rPr>
        <w:t xml:space="preserve">исполнение постановления о лишении права управления транспортным </w:t>
      </w:r>
      <w:r w:rsidRPr="00F1589F">
        <w:rPr>
          <w:sz w:val="28"/>
          <w:szCs w:val="28"/>
        </w:rPr>
        <w:t>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</w:t>
      </w:r>
      <w:r w:rsidRPr="00F1589F">
        <w:rPr>
          <w:sz w:val="28"/>
          <w:szCs w:val="28"/>
        </w:rPr>
        <w:t>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</w:t>
      </w:r>
      <w:r w:rsidRPr="00F1589F">
        <w:rPr>
          <w:sz w:val="28"/>
          <w:szCs w:val="28"/>
        </w:rPr>
        <w:t xml:space="preserve">ишения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F1589F">
          <w:rPr>
            <w:sz w:val="28"/>
            <w:szCs w:val="28"/>
          </w:rPr>
          <w:t>частями 1</w:t>
        </w:r>
      </w:hyperlink>
      <w:r w:rsidRPr="00F1589F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F1589F">
          <w:rPr>
            <w:sz w:val="28"/>
            <w:szCs w:val="28"/>
          </w:rPr>
          <w:t>3 статьи 32.6</w:t>
        </w:r>
      </w:hyperlink>
      <w:r w:rsidRPr="00F1589F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ГИБДД ОМВД России по г. Пыть-Яха), а в случае утраты указанных документов з</w:t>
      </w:r>
      <w:r w:rsidRPr="00F1589F">
        <w:rPr>
          <w:sz w:val="28"/>
          <w:szCs w:val="28"/>
        </w:rPr>
        <w:t>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</w:t>
      </w:r>
      <w:r w:rsidRPr="00F1589F">
        <w:rPr>
          <w:sz w:val="28"/>
          <w:szCs w:val="28"/>
        </w:rPr>
        <w:t xml:space="preserve">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</w:t>
      </w:r>
      <w:r w:rsidRPr="00F1589F">
        <w:rPr>
          <w:sz w:val="28"/>
          <w:szCs w:val="28"/>
        </w:rPr>
        <w:t xml:space="preserve">ных документов.  </w:t>
      </w:r>
    </w:p>
    <w:p w:rsidR="000724AD" w:rsidRPr="00F1589F" w:rsidP="000724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589F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F1589F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F1589F">
        <w:rPr>
          <w:sz w:val="28"/>
          <w:szCs w:val="28"/>
        </w:rPr>
        <w:t>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</w:t>
      </w:r>
      <w:r w:rsidRPr="00F1589F">
        <w:rPr>
          <w:sz w:val="28"/>
          <w:szCs w:val="28"/>
        </w:rPr>
        <w:t>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</w:t>
      </w:r>
      <w:r w:rsidRPr="00F1589F">
        <w:rPr>
          <w:sz w:val="28"/>
          <w:szCs w:val="28"/>
        </w:rPr>
        <w:t xml:space="preserve">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>
        <w:rPr>
          <w:sz w:val="28"/>
          <w:szCs w:val="28"/>
        </w:rPr>
        <w:t>шести месяцев</w:t>
      </w:r>
      <w:r w:rsidRPr="00F1589F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</w:t>
      </w:r>
      <w:r w:rsidRPr="00F1589F">
        <w:rPr>
          <w:sz w:val="28"/>
          <w:szCs w:val="28"/>
        </w:rPr>
        <w:t>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0724AD" w:rsidRPr="00F1589F" w:rsidP="000724AD">
      <w:pPr>
        <w:ind w:firstLine="390"/>
        <w:jc w:val="both"/>
        <w:rPr>
          <w:rFonts w:eastAsia="MS Mincho"/>
          <w:sz w:val="28"/>
          <w:szCs w:val="28"/>
        </w:rPr>
      </w:pPr>
      <w:r w:rsidRPr="00F1589F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</w:t>
      </w:r>
      <w:r w:rsidRPr="00F1589F">
        <w:rPr>
          <w:sz w:val="28"/>
          <w:szCs w:val="28"/>
        </w:rPr>
        <w:t xml:space="preserve">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F1589F">
          <w:rPr>
            <w:sz w:val="28"/>
            <w:szCs w:val="28"/>
          </w:rPr>
          <w:t>части 1</w:t>
        </w:r>
      </w:hyperlink>
      <w:r w:rsidRPr="00F1589F">
        <w:rPr>
          <w:sz w:val="28"/>
          <w:szCs w:val="28"/>
        </w:rPr>
        <w:t xml:space="preserve"> ст. 32.2 КоАП РФ, суд</w:t>
      </w:r>
      <w:r w:rsidRPr="00F1589F">
        <w:rPr>
          <w:sz w:val="28"/>
          <w:szCs w:val="28"/>
        </w:rPr>
        <w:t xml:space="preserve">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724AD" w:rsidRPr="00F1589F" w:rsidP="000724AD">
      <w:pPr>
        <w:ind w:firstLine="708"/>
        <w:jc w:val="both"/>
        <w:rPr>
          <w:rFonts w:eastAsia="MS Mincho"/>
          <w:sz w:val="28"/>
          <w:szCs w:val="28"/>
        </w:rPr>
      </w:pPr>
      <w:r w:rsidRPr="00F1589F">
        <w:rPr>
          <w:rFonts w:eastAsia="MS Mincho"/>
          <w:sz w:val="28"/>
          <w:szCs w:val="28"/>
        </w:rPr>
        <w:t>Постановление</w:t>
      </w:r>
      <w:r w:rsidRPr="00F1589F">
        <w:rPr>
          <w:rFonts w:eastAsia="MS Mincho"/>
          <w:sz w:val="28"/>
          <w:szCs w:val="28"/>
        </w:rPr>
        <w:t xml:space="preserve">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F1589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0724AD" w:rsidRPr="00F1589F" w:rsidP="000724AD">
      <w:pPr>
        <w:jc w:val="both"/>
        <w:rPr>
          <w:rFonts w:eastAsia="MS Mincho"/>
          <w:sz w:val="28"/>
          <w:szCs w:val="28"/>
        </w:rPr>
      </w:pPr>
      <w:r w:rsidRPr="00F1589F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Постановление объявлено 26.02.2025, мотивированное постановление составле</w:t>
      </w:r>
      <w:r>
        <w:rPr>
          <w:rFonts w:eastAsia="MS Mincho"/>
          <w:sz w:val="28"/>
          <w:szCs w:val="28"/>
        </w:rPr>
        <w:t xml:space="preserve">но 26.02.2025. </w:t>
      </w:r>
    </w:p>
    <w:p w:rsidR="000724AD" w:rsidRPr="00F1589F" w:rsidP="000724AD">
      <w:pPr>
        <w:rPr>
          <w:rFonts w:eastAsia="MS Mincho"/>
          <w:sz w:val="28"/>
          <w:szCs w:val="28"/>
        </w:rPr>
      </w:pPr>
      <w:r w:rsidRPr="00F1589F">
        <w:rPr>
          <w:rFonts w:eastAsia="MS Mincho"/>
          <w:sz w:val="28"/>
          <w:szCs w:val="28"/>
        </w:rPr>
        <w:tab/>
      </w:r>
    </w:p>
    <w:p w:rsidR="000724AD" w:rsidP="000724AD">
      <w:pPr>
        <w:rPr>
          <w:rFonts w:eastAsia="MS Mincho"/>
          <w:sz w:val="28"/>
          <w:szCs w:val="28"/>
        </w:rPr>
      </w:pPr>
    </w:p>
    <w:p w:rsidR="000724AD" w:rsidP="000724AD">
      <w:pPr>
        <w:rPr>
          <w:rFonts w:eastAsia="MS Mincho"/>
          <w:sz w:val="28"/>
          <w:szCs w:val="28"/>
        </w:rPr>
      </w:pPr>
    </w:p>
    <w:p w:rsidR="000724AD" w:rsidP="000724AD">
      <w:pPr>
        <w:rPr>
          <w:rFonts w:eastAsia="MS Mincho"/>
          <w:sz w:val="28"/>
          <w:szCs w:val="28"/>
        </w:rPr>
      </w:pPr>
    </w:p>
    <w:p w:rsidR="000724AD" w:rsidRPr="00F1589F" w:rsidP="000724AD">
      <w:pPr>
        <w:rPr>
          <w:rFonts w:eastAsia="MS Mincho"/>
          <w:sz w:val="28"/>
          <w:szCs w:val="28"/>
        </w:rPr>
      </w:pPr>
    </w:p>
    <w:p w:rsidR="000724AD" w:rsidRPr="00F1589F" w:rsidP="000724AD">
      <w:pPr>
        <w:rPr>
          <w:rFonts w:eastAsia="MS Mincho"/>
          <w:sz w:val="28"/>
          <w:szCs w:val="28"/>
        </w:rPr>
      </w:pPr>
    </w:p>
    <w:p w:rsidR="000724AD" w:rsidRPr="00F1589F" w:rsidP="000724AD">
      <w:pPr>
        <w:rPr>
          <w:rFonts w:eastAsia="MS Mincho"/>
          <w:sz w:val="28"/>
          <w:szCs w:val="28"/>
        </w:rPr>
      </w:pPr>
      <w:r w:rsidRPr="00F1589F">
        <w:rPr>
          <w:rFonts w:eastAsia="MS Mincho"/>
          <w:sz w:val="28"/>
          <w:szCs w:val="28"/>
        </w:rPr>
        <w:t>Мировой судья</w:t>
      </w:r>
      <w:r w:rsidRPr="00F1589F">
        <w:rPr>
          <w:rFonts w:eastAsia="MS Mincho"/>
          <w:sz w:val="28"/>
          <w:szCs w:val="28"/>
        </w:rPr>
        <w:tab/>
      </w:r>
      <w:r w:rsidRPr="00F1589F">
        <w:rPr>
          <w:rFonts w:eastAsia="MS Mincho"/>
          <w:sz w:val="28"/>
          <w:szCs w:val="28"/>
        </w:rPr>
        <w:tab/>
      </w:r>
      <w:r w:rsidRPr="00F1589F">
        <w:rPr>
          <w:rFonts w:eastAsia="MS Mincho"/>
          <w:sz w:val="28"/>
          <w:szCs w:val="28"/>
        </w:rPr>
        <w:tab/>
      </w:r>
      <w:r w:rsidRPr="00F1589F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F1589F">
        <w:rPr>
          <w:rFonts w:eastAsia="MS Mincho"/>
          <w:sz w:val="28"/>
          <w:szCs w:val="28"/>
        </w:rPr>
        <w:tab/>
      </w:r>
      <w:r w:rsidRPr="00F1589F">
        <w:rPr>
          <w:rFonts w:eastAsia="MS Mincho"/>
          <w:sz w:val="28"/>
          <w:szCs w:val="28"/>
        </w:rPr>
        <w:tab/>
      </w:r>
      <w:r w:rsidRPr="00F1589F">
        <w:rPr>
          <w:rFonts w:eastAsia="MS Mincho"/>
          <w:sz w:val="28"/>
          <w:szCs w:val="28"/>
        </w:rPr>
        <w:tab/>
        <w:t>Клочков А.А.</w:t>
      </w:r>
    </w:p>
    <w:p w:rsidR="000724AD" w:rsidRPr="00F1589F" w:rsidP="000724A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</w:p>
    <w:p w:rsidR="000724AD" w:rsidP="00EA698D"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9C526D">
      <w:pgSz w:w="11906" w:h="16838"/>
      <w:pgMar w:top="709" w:right="851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2C32"/>
    <w:rsid w:val="000033A7"/>
    <w:rsid w:val="00003E8C"/>
    <w:rsid w:val="00004A2D"/>
    <w:rsid w:val="00005B11"/>
    <w:rsid w:val="00013FB0"/>
    <w:rsid w:val="00020C9D"/>
    <w:rsid w:val="00023169"/>
    <w:rsid w:val="00024761"/>
    <w:rsid w:val="00024A72"/>
    <w:rsid w:val="00025357"/>
    <w:rsid w:val="00026919"/>
    <w:rsid w:val="00027AB9"/>
    <w:rsid w:val="00030457"/>
    <w:rsid w:val="000377C6"/>
    <w:rsid w:val="00037A51"/>
    <w:rsid w:val="00040618"/>
    <w:rsid w:val="00040FB8"/>
    <w:rsid w:val="000415B9"/>
    <w:rsid w:val="00041CB9"/>
    <w:rsid w:val="00041D41"/>
    <w:rsid w:val="00042112"/>
    <w:rsid w:val="00045CFE"/>
    <w:rsid w:val="00047BE7"/>
    <w:rsid w:val="000558C6"/>
    <w:rsid w:val="0005623F"/>
    <w:rsid w:val="00063534"/>
    <w:rsid w:val="000724AD"/>
    <w:rsid w:val="000731E9"/>
    <w:rsid w:val="000736F7"/>
    <w:rsid w:val="00074199"/>
    <w:rsid w:val="000823B2"/>
    <w:rsid w:val="00083425"/>
    <w:rsid w:val="00086205"/>
    <w:rsid w:val="00086FE4"/>
    <w:rsid w:val="00093AFA"/>
    <w:rsid w:val="00095EE0"/>
    <w:rsid w:val="000A0AD6"/>
    <w:rsid w:val="000A285B"/>
    <w:rsid w:val="000A3B74"/>
    <w:rsid w:val="000A3FD0"/>
    <w:rsid w:val="000A4148"/>
    <w:rsid w:val="000A5CA8"/>
    <w:rsid w:val="000A629F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C7BF0"/>
    <w:rsid w:val="000E0A88"/>
    <w:rsid w:val="000E3C65"/>
    <w:rsid w:val="000E53DA"/>
    <w:rsid w:val="000E6F99"/>
    <w:rsid w:val="000F10ED"/>
    <w:rsid w:val="000F1897"/>
    <w:rsid w:val="000F2DF2"/>
    <w:rsid w:val="000F4E62"/>
    <w:rsid w:val="000F5ADE"/>
    <w:rsid w:val="000F6E63"/>
    <w:rsid w:val="001014E1"/>
    <w:rsid w:val="00102C53"/>
    <w:rsid w:val="00105B4B"/>
    <w:rsid w:val="00110574"/>
    <w:rsid w:val="001128C1"/>
    <w:rsid w:val="00113459"/>
    <w:rsid w:val="00116DE1"/>
    <w:rsid w:val="00121628"/>
    <w:rsid w:val="00123277"/>
    <w:rsid w:val="001233FA"/>
    <w:rsid w:val="00131597"/>
    <w:rsid w:val="00133587"/>
    <w:rsid w:val="00135F01"/>
    <w:rsid w:val="00142C46"/>
    <w:rsid w:val="00144ADE"/>
    <w:rsid w:val="00145953"/>
    <w:rsid w:val="00146267"/>
    <w:rsid w:val="00146B5F"/>
    <w:rsid w:val="00154845"/>
    <w:rsid w:val="001562D3"/>
    <w:rsid w:val="00156BA5"/>
    <w:rsid w:val="00160DFB"/>
    <w:rsid w:val="001630FF"/>
    <w:rsid w:val="00164301"/>
    <w:rsid w:val="00164763"/>
    <w:rsid w:val="0017136E"/>
    <w:rsid w:val="00172B13"/>
    <w:rsid w:val="00172BF5"/>
    <w:rsid w:val="00176896"/>
    <w:rsid w:val="00180AEF"/>
    <w:rsid w:val="0018211B"/>
    <w:rsid w:val="00184F49"/>
    <w:rsid w:val="00186F0A"/>
    <w:rsid w:val="00190423"/>
    <w:rsid w:val="0019338C"/>
    <w:rsid w:val="001965F3"/>
    <w:rsid w:val="00197FF9"/>
    <w:rsid w:val="001A05F8"/>
    <w:rsid w:val="001A55E5"/>
    <w:rsid w:val="001B19C1"/>
    <w:rsid w:val="001B24F4"/>
    <w:rsid w:val="001B7E36"/>
    <w:rsid w:val="001C0BB3"/>
    <w:rsid w:val="001C33E0"/>
    <w:rsid w:val="001C566C"/>
    <w:rsid w:val="001D3823"/>
    <w:rsid w:val="001D4ADD"/>
    <w:rsid w:val="001D52AD"/>
    <w:rsid w:val="001D597F"/>
    <w:rsid w:val="001D637D"/>
    <w:rsid w:val="001E1300"/>
    <w:rsid w:val="001E3127"/>
    <w:rsid w:val="001E5F4B"/>
    <w:rsid w:val="001E6964"/>
    <w:rsid w:val="001F18FD"/>
    <w:rsid w:val="001F3D33"/>
    <w:rsid w:val="001F59B2"/>
    <w:rsid w:val="001F5A54"/>
    <w:rsid w:val="001F75B5"/>
    <w:rsid w:val="00201DBE"/>
    <w:rsid w:val="00202FD1"/>
    <w:rsid w:val="0021325F"/>
    <w:rsid w:val="00222CC3"/>
    <w:rsid w:val="00230713"/>
    <w:rsid w:val="00233435"/>
    <w:rsid w:val="0023556C"/>
    <w:rsid w:val="0023660F"/>
    <w:rsid w:val="00242CB1"/>
    <w:rsid w:val="00245212"/>
    <w:rsid w:val="002464A6"/>
    <w:rsid w:val="00251FA9"/>
    <w:rsid w:val="00252CB4"/>
    <w:rsid w:val="00255535"/>
    <w:rsid w:val="002573E5"/>
    <w:rsid w:val="00261399"/>
    <w:rsid w:val="00262293"/>
    <w:rsid w:val="00263E0D"/>
    <w:rsid w:val="0026406A"/>
    <w:rsid w:val="002648E1"/>
    <w:rsid w:val="00274345"/>
    <w:rsid w:val="002761F6"/>
    <w:rsid w:val="002822E7"/>
    <w:rsid w:val="00283AE3"/>
    <w:rsid w:val="0028513F"/>
    <w:rsid w:val="00287155"/>
    <w:rsid w:val="00292953"/>
    <w:rsid w:val="002943D4"/>
    <w:rsid w:val="00297088"/>
    <w:rsid w:val="002A0B41"/>
    <w:rsid w:val="002A7710"/>
    <w:rsid w:val="002B39E4"/>
    <w:rsid w:val="002C46AC"/>
    <w:rsid w:val="002C5323"/>
    <w:rsid w:val="002C6D2A"/>
    <w:rsid w:val="002D020C"/>
    <w:rsid w:val="002D1E15"/>
    <w:rsid w:val="002D4FA4"/>
    <w:rsid w:val="002D5510"/>
    <w:rsid w:val="002E03FB"/>
    <w:rsid w:val="002E144F"/>
    <w:rsid w:val="002E1B23"/>
    <w:rsid w:val="002E38CA"/>
    <w:rsid w:val="002E6717"/>
    <w:rsid w:val="002E773B"/>
    <w:rsid w:val="002F3833"/>
    <w:rsid w:val="002F488B"/>
    <w:rsid w:val="0030033B"/>
    <w:rsid w:val="00304FBC"/>
    <w:rsid w:val="00311AE8"/>
    <w:rsid w:val="00317A6B"/>
    <w:rsid w:val="00321089"/>
    <w:rsid w:val="00323507"/>
    <w:rsid w:val="003302A4"/>
    <w:rsid w:val="00333B4D"/>
    <w:rsid w:val="00336B06"/>
    <w:rsid w:val="00337494"/>
    <w:rsid w:val="003436F7"/>
    <w:rsid w:val="00344A8D"/>
    <w:rsid w:val="00344BA2"/>
    <w:rsid w:val="0034631D"/>
    <w:rsid w:val="00347B32"/>
    <w:rsid w:val="00350353"/>
    <w:rsid w:val="00351334"/>
    <w:rsid w:val="00353B5F"/>
    <w:rsid w:val="003568DD"/>
    <w:rsid w:val="003572D0"/>
    <w:rsid w:val="00360AC7"/>
    <w:rsid w:val="003619FE"/>
    <w:rsid w:val="003626C5"/>
    <w:rsid w:val="00364223"/>
    <w:rsid w:val="00365512"/>
    <w:rsid w:val="00365B62"/>
    <w:rsid w:val="00366A3F"/>
    <w:rsid w:val="00372232"/>
    <w:rsid w:val="0037289B"/>
    <w:rsid w:val="003739F8"/>
    <w:rsid w:val="003765EF"/>
    <w:rsid w:val="00376A1C"/>
    <w:rsid w:val="003806BD"/>
    <w:rsid w:val="00380EAA"/>
    <w:rsid w:val="00381474"/>
    <w:rsid w:val="00386D89"/>
    <w:rsid w:val="00391A21"/>
    <w:rsid w:val="003A44F9"/>
    <w:rsid w:val="003B0778"/>
    <w:rsid w:val="003B2533"/>
    <w:rsid w:val="003B7A55"/>
    <w:rsid w:val="003C4584"/>
    <w:rsid w:val="003C4965"/>
    <w:rsid w:val="003C51AE"/>
    <w:rsid w:val="003D0603"/>
    <w:rsid w:val="003D3A94"/>
    <w:rsid w:val="003D6D40"/>
    <w:rsid w:val="003E0344"/>
    <w:rsid w:val="003E043A"/>
    <w:rsid w:val="003E106A"/>
    <w:rsid w:val="003E2A65"/>
    <w:rsid w:val="003E43E9"/>
    <w:rsid w:val="003E6CBB"/>
    <w:rsid w:val="003E76DE"/>
    <w:rsid w:val="003F10BA"/>
    <w:rsid w:val="003F3CE3"/>
    <w:rsid w:val="003F529D"/>
    <w:rsid w:val="00403ACA"/>
    <w:rsid w:val="0040449D"/>
    <w:rsid w:val="00406610"/>
    <w:rsid w:val="004075D8"/>
    <w:rsid w:val="0041156C"/>
    <w:rsid w:val="00413024"/>
    <w:rsid w:val="004177AD"/>
    <w:rsid w:val="0043026C"/>
    <w:rsid w:val="00430FBF"/>
    <w:rsid w:val="00431263"/>
    <w:rsid w:val="00432FCD"/>
    <w:rsid w:val="00437888"/>
    <w:rsid w:val="004439B6"/>
    <w:rsid w:val="004479D8"/>
    <w:rsid w:val="00451192"/>
    <w:rsid w:val="00453895"/>
    <w:rsid w:val="00453D0B"/>
    <w:rsid w:val="00464861"/>
    <w:rsid w:val="0047235E"/>
    <w:rsid w:val="00476BC6"/>
    <w:rsid w:val="00477A8C"/>
    <w:rsid w:val="0048783A"/>
    <w:rsid w:val="00487F06"/>
    <w:rsid w:val="00491628"/>
    <w:rsid w:val="00491FCA"/>
    <w:rsid w:val="004927AE"/>
    <w:rsid w:val="00492A5C"/>
    <w:rsid w:val="00493B43"/>
    <w:rsid w:val="0049727A"/>
    <w:rsid w:val="00497636"/>
    <w:rsid w:val="004A1466"/>
    <w:rsid w:val="004A278D"/>
    <w:rsid w:val="004A4E20"/>
    <w:rsid w:val="004A62EB"/>
    <w:rsid w:val="004A7824"/>
    <w:rsid w:val="004B03EF"/>
    <w:rsid w:val="004B1FB5"/>
    <w:rsid w:val="004B368C"/>
    <w:rsid w:val="004B4500"/>
    <w:rsid w:val="004C0885"/>
    <w:rsid w:val="004C1C83"/>
    <w:rsid w:val="004C235B"/>
    <w:rsid w:val="004C3A21"/>
    <w:rsid w:val="004C5756"/>
    <w:rsid w:val="004C6AE5"/>
    <w:rsid w:val="004D09B1"/>
    <w:rsid w:val="004D549E"/>
    <w:rsid w:val="004D6580"/>
    <w:rsid w:val="004D6D86"/>
    <w:rsid w:val="004E1AFC"/>
    <w:rsid w:val="004E20D4"/>
    <w:rsid w:val="004E3380"/>
    <w:rsid w:val="004E6FE8"/>
    <w:rsid w:val="004E72BC"/>
    <w:rsid w:val="004F3B17"/>
    <w:rsid w:val="004F7EBA"/>
    <w:rsid w:val="00502306"/>
    <w:rsid w:val="00502355"/>
    <w:rsid w:val="00502737"/>
    <w:rsid w:val="00504863"/>
    <w:rsid w:val="00506CFE"/>
    <w:rsid w:val="00510DD3"/>
    <w:rsid w:val="00513BB8"/>
    <w:rsid w:val="00515585"/>
    <w:rsid w:val="00516BDA"/>
    <w:rsid w:val="00523F6D"/>
    <w:rsid w:val="00524726"/>
    <w:rsid w:val="005260F8"/>
    <w:rsid w:val="00526976"/>
    <w:rsid w:val="0053016F"/>
    <w:rsid w:val="005328C4"/>
    <w:rsid w:val="0053352C"/>
    <w:rsid w:val="005351B6"/>
    <w:rsid w:val="0053571A"/>
    <w:rsid w:val="00535EDF"/>
    <w:rsid w:val="005367A7"/>
    <w:rsid w:val="00540ED0"/>
    <w:rsid w:val="00543FE2"/>
    <w:rsid w:val="00544B58"/>
    <w:rsid w:val="0054536D"/>
    <w:rsid w:val="00556EC7"/>
    <w:rsid w:val="00557E77"/>
    <w:rsid w:val="0057445B"/>
    <w:rsid w:val="00574FC3"/>
    <w:rsid w:val="005835B0"/>
    <w:rsid w:val="00583A34"/>
    <w:rsid w:val="00586804"/>
    <w:rsid w:val="00590D66"/>
    <w:rsid w:val="00592D4E"/>
    <w:rsid w:val="005933A3"/>
    <w:rsid w:val="00593A12"/>
    <w:rsid w:val="00593F22"/>
    <w:rsid w:val="00594C99"/>
    <w:rsid w:val="005A265E"/>
    <w:rsid w:val="005A2E29"/>
    <w:rsid w:val="005A372B"/>
    <w:rsid w:val="005A500D"/>
    <w:rsid w:val="005A5C29"/>
    <w:rsid w:val="005A72EB"/>
    <w:rsid w:val="005C2AB1"/>
    <w:rsid w:val="005C3D2F"/>
    <w:rsid w:val="005C484B"/>
    <w:rsid w:val="005D50B3"/>
    <w:rsid w:val="005D51AD"/>
    <w:rsid w:val="005E1BBC"/>
    <w:rsid w:val="005E5BB9"/>
    <w:rsid w:val="005E75C9"/>
    <w:rsid w:val="005F0C95"/>
    <w:rsid w:val="005F16E2"/>
    <w:rsid w:val="005F1DB1"/>
    <w:rsid w:val="005F3738"/>
    <w:rsid w:val="005F5A3B"/>
    <w:rsid w:val="006069F9"/>
    <w:rsid w:val="00607423"/>
    <w:rsid w:val="00616692"/>
    <w:rsid w:val="00617EF8"/>
    <w:rsid w:val="0062029D"/>
    <w:rsid w:val="00622FDC"/>
    <w:rsid w:val="00623568"/>
    <w:rsid w:val="00631407"/>
    <w:rsid w:val="0063318E"/>
    <w:rsid w:val="00635C0A"/>
    <w:rsid w:val="0063615B"/>
    <w:rsid w:val="00637DD4"/>
    <w:rsid w:val="00641CC9"/>
    <w:rsid w:val="006425D3"/>
    <w:rsid w:val="00644818"/>
    <w:rsid w:val="00650236"/>
    <w:rsid w:val="00651431"/>
    <w:rsid w:val="00657D02"/>
    <w:rsid w:val="0066188F"/>
    <w:rsid w:val="006636DD"/>
    <w:rsid w:val="00667BDB"/>
    <w:rsid w:val="00672C03"/>
    <w:rsid w:val="00677694"/>
    <w:rsid w:val="0067780B"/>
    <w:rsid w:val="00686D21"/>
    <w:rsid w:val="0069257A"/>
    <w:rsid w:val="006947BF"/>
    <w:rsid w:val="00697B20"/>
    <w:rsid w:val="006A0317"/>
    <w:rsid w:val="006A0F02"/>
    <w:rsid w:val="006A1640"/>
    <w:rsid w:val="006A1EC8"/>
    <w:rsid w:val="006A278C"/>
    <w:rsid w:val="006A78F4"/>
    <w:rsid w:val="006B1696"/>
    <w:rsid w:val="006B4BE2"/>
    <w:rsid w:val="006B5C1B"/>
    <w:rsid w:val="006B631F"/>
    <w:rsid w:val="006B73DF"/>
    <w:rsid w:val="006B7FDE"/>
    <w:rsid w:val="006C218C"/>
    <w:rsid w:val="006C7F1E"/>
    <w:rsid w:val="006D4060"/>
    <w:rsid w:val="006D4B65"/>
    <w:rsid w:val="006F1A81"/>
    <w:rsid w:val="00700ACF"/>
    <w:rsid w:val="00702569"/>
    <w:rsid w:val="0070578E"/>
    <w:rsid w:val="00706F57"/>
    <w:rsid w:val="00712E4E"/>
    <w:rsid w:val="00715D68"/>
    <w:rsid w:val="00725FE8"/>
    <w:rsid w:val="0072692E"/>
    <w:rsid w:val="00730F53"/>
    <w:rsid w:val="007320EB"/>
    <w:rsid w:val="00734A0F"/>
    <w:rsid w:val="00736F85"/>
    <w:rsid w:val="00737C0B"/>
    <w:rsid w:val="00737CF9"/>
    <w:rsid w:val="00742E19"/>
    <w:rsid w:val="007452EC"/>
    <w:rsid w:val="00747860"/>
    <w:rsid w:val="00761CBA"/>
    <w:rsid w:val="0076217C"/>
    <w:rsid w:val="007649CA"/>
    <w:rsid w:val="0077302F"/>
    <w:rsid w:val="007733B4"/>
    <w:rsid w:val="0077349F"/>
    <w:rsid w:val="0077361D"/>
    <w:rsid w:val="00783E38"/>
    <w:rsid w:val="00787375"/>
    <w:rsid w:val="00790D78"/>
    <w:rsid w:val="00791151"/>
    <w:rsid w:val="0079346E"/>
    <w:rsid w:val="007943DC"/>
    <w:rsid w:val="00794FDE"/>
    <w:rsid w:val="00795A13"/>
    <w:rsid w:val="0079790A"/>
    <w:rsid w:val="007A076C"/>
    <w:rsid w:val="007A6F3A"/>
    <w:rsid w:val="007B637D"/>
    <w:rsid w:val="007B7761"/>
    <w:rsid w:val="007C096F"/>
    <w:rsid w:val="007C176F"/>
    <w:rsid w:val="007C1CF1"/>
    <w:rsid w:val="007C39C9"/>
    <w:rsid w:val="007C3A3A"/>
    <w:rsid w:val="007C7F5B"/>
    <w:rsid w:val="007D2F1A"/>
    <w:rsid w:val="007D311D"/>
    <w:rsid w:val="007D58D1"/>
    <w:rsid w:val="007E05A6"/>
    <w:rsid w:val="007E079F"/>
    <w:rsid w:val="007E15AF"/>
    <w:rsid w:val="007E277E"/>
    <w:rsid w:val="007E41A1"/>
    <w:rsid w:val="007E6743"/>
    <w:rsid w:val="007F2570"/>
    <w:rsid w:val="007F4456"/>
    <w:rsid w:val="00800F90"/>
    <w:rsid w:val="00804321"/>
    <w:rsid w:val="0080577B"/>
    <w:rsid w:val="00806898"/>
    <w:rsid w:val="00820633"/>
    <w:rsid w:val="00822323"/>
    <w:rsid w:val="00822777"/>
    <w:rsid w:val="00823E7D"/>
    <w:rsid w:val="008248FB"/>
    <w:rsid w:val="008402DF"/>
    <w:rsid w:val="00840537"/>
    <w:rsid w:val="008423E2"/>
    <w:rsid w:val="00844336"/>
    <w:rsid w:val="00846BCE"/>
    <w:rsid w:val="00860251"/>
    <w:rsid w:val="00862A86"/>
    <w:rsid w:val="00864F22"/>
    <w:rsid w:val="0086552F"/>
    <w:rsid w:val="00865A7A"/>
    <w:rsid w:val="0087182B"/>
    <w:rsid w:val="00872F6B"/>
    <w:rsid w:val="00875E4E"/>
    <w:rsid w:val="00877DEB"/>
    <w:rsid w:val="008807B7"/>
    <w:rsid w:val="008812C3"/>
    <w:rsid w:val="008879EE"/>
    <w:rsid w:val="008950F9"/>
    <w:rsid w:val="00895753"/>
    <w:rsid w:val="008A3D47"/>
    <w:rsid w:val="008A427A"/>
    <w:rsid w:val="008A5849"/>
    <w:rsid w:val="008A6FDB"/>
    <w:rsid w:val="008A7BE3"/>
    <w:rsid w:val="008A7E48"/>
    <w:rsid w:val="008B008F"/>
    <w:rsid w:val="008B0100"/>
    <w:rsid w:val="008B39FD"/>
    <w:rsid w:val="008B5891"/>
    <w:rsid w:val="008B5DB7"/>
    <w:rsid w:val="008B692F"/>
    <w:rsid w:val="008C17F1"/>
    <w:rsid w:val="008C1DED"/>
    <w:rsid w:val="008C2750"/>
    <w:rsid w:val="008C2F3E"/>
    <w:rsid w:val="008C30CB"/>
    <w:rsid w:val="008C34B9"/>
    <w:rsid w:val="008C4A89"/>
    <w:rsid w:val="008C4AEA"/>
    <w:rsid w:val="008C521B"/>
    <w:rsid w:val="008C7E16"/>
    <w:rsid w:val="008D0902"/>
    <w:rsid w:val="008D0E7A"/>
    <w:rsid w:val="008D1627"/>
    <w:rsid w:val="008D1CE5"/>
    <w:rsid w:val="008D1DCD"/>
    <w:rsid w:val="008D575D"/>
    <w:rsid w:val="008E1202"/>
    <w:rsid w:val="008E2CFC"/>
    <w:rsid w:val="008E72CA"/>
    <w:rsid w:val="008F088F"/>
    <w:rsid w:val="008F234F"/>
    <w:rsid w:val="008F42EE"/>
    <w:rsid w:val="008F5B7B"/>
    <w:rsid w:val="00900105"/>
    <w:rsid w:val="0090036F"/>
    <w:rsid w:val="00900D07"/>
    <w:rsid w:val="009077CB"/>
    <w:rsid w:val="00912B37"/>
    <w:rsid w:val="00912F14"/>
    <w:rsid w:val="00913532"/>
    <w:rsid w:val="00913E1E"/>
    <w:rsid w:val="0091428C"/>
    <w:rsid w:val="00914DEF"/>
    <w:rsid w:val="00915E63"/>
    <w:rsid w:val="0092658E"/>
    <w:rsid w:val="00926AB8"/>
    <w:rsid w:val="00927C96"/>
    <w:rsid w:val="0093243D"/>
    <w:rsid w:val="00932F5E"/>
    <w:rsid w:val="009366AF"/>
    <w:rsid w:val="00950193"/>
    <w:rsid w:val="00951279"/>
    <w:rsid w:val="00955B2B"/>
    <w:rsid w:val="00955DD5"/>
    <w:rsid w:val="009564E0"/>
    <w:rsid w:val="00956ABF"/>
    <w:rsid w:val="009574F1"/>
    <w:rsid w:val="009612FE"/>
    <w:rsid w:val="00962E6F"/>
    <w:rsid w:val="00964DAF"/>
    <w:rsid w:val="00964F31"/>
    <w:rsid w:val="0096633D"/>
    <w:rsid w:val="00971589"/>
    <w:rsid w:val="0097324A"/>
    <w:rsid w:val="009743A0"/>
    <w:rsid w:val="00975CA4"/>
    <w:rsid w:val="00980B9D"/>
    <w:rsid w:val="0098303A"/>
    <w:rsid w:val="00983919"/>
    <w:rsid w:val="00983CFB"/>
    <w:rsid w:val="00984B89"/>
    <w:rsid w:val="00984FDC"/>
    <w:rsid w:val="009851B8"/>
    <w:rsid w:val="00985531"/>
    <w:rsid w:val="00994B4D"/>
    <w:rsid w:val="009951C3"/>
    <w:rsid w:val="00995480"/>
    <w:rsid w:val="009A4F82"/>
    <w:rsid w:val="009B0B37"/>
    <w:rsid w:val="009B3762"/>
    <w:rsid w:val="009B4D9D"/>
    <w:rsid w:val="009B7429"/>
    <w:rsid w:val="009C2E2C"/>
    <w:rsid w:val="009C3676"/>
    <w:rsid w:val="009C526D"/>
    <w:rsid w:val="009C5C62"/>
    <w:rsid w:val="009C7B1E"/>
    <w:rsid w:val="009D05E8"/>
    <w:rsid w:val="009D0C1C"/>
    <w:rsid w:val="009D218A"/>
    <w:rsid w:val="009D29EA"/>
    <w:rsid w:val="009D66EA"/>
    <w:rsid w:val="009D6BCB"/>
    <w:rsid w:val="009D73C5"/>
    <w:rsid w:val="009E0E17"/>
    <w:rsid w:val="009E1572"/>
    <w:rsid w:val="009F0695"/>
    <w:rsid w:val="009F0FD6"/>
    <w:rsid w:val="009F4C4D"/>
    <w:rsid w:val="00A04563"/>
    <w:rsid w:val="00A04FEE"/>
    <w:rsid w:val="00A06784"/>
    <w:rsid w:val="00A06949"/>
    <w:rsid w:val="00A125B1"/>
    <w:rsid w:val="00A17908"/>
    <w:rsid w:val="00A20358"/>
    <w:rsid w:val="00A22277"/>
    <w:rsid w:val="00A22901"/>
    <w:rsid w:val="00A22C70"/>
    <w:rsid w:val="00A22E8C"/>
    <w:rsid w:val="00A23676"/>
    <w:rsid w:val="00A307E7"/>
    <w:rsid w:val="00A32628"/>
    <w:rsid w:val="00A32B7F"/>
    <w:rsid w:val="00A361C0"/>
    <w:rsid w:val="00A4197E"/>
    <w:rsid w:val="00A428C2"/>
    <w:rsid w:val="00A42B24"/>
    <w:rsid w:val="00A42F93"/>
    <w:rsid w:val="00A432D1"/>
    <w:rsid w:val="00A440A7"/>
    <w:rsid w:val="00A4599B"/>
    <w:rsid w:val="00A52EA8"/>
    <w:rsid w:val="00A538DD"/>
    <w:rsid w:val="00A5708E"/>
    <w:rsid w:val="00A60508"/>
    <w:rsid w:val="00A606E4"/>
    <w:rsid w:val="00A6225F"/>
    <w:rsid w:val="00A62422"/>
    <w:rsid w:val="00A6264F"/>
    <w:rsid w:val="00A62EBB"/>
    <w:rsid w:val="00A656F7"/>
    <w:rsid w:val="00A72F09"/>
    <w:rsid w:val="00A74C57"/>
    <w:rsid w:val="00A76F0E"/>
    <w:rsid w:val="00A8019D"/>
    <w:rsid w:val="00A80291"/>
    <w:rsid w:val="00A83A75"/>
    <w:rsid w:val="00A87051"/>
    <w:rsid w:val="00A914C7"/>
    <w:rsid w:val="00A97540"/>
    <w:rsid w:val="00AA3D01"/>
    <w:rsid w:val="00AA451D"/>
    <w:rsid w:val="00AA660A"/>
    <w:rsid w:val="00AB0C61"/>
    <w:rsid w:val="00AB358E"/>
    <w:rsid w:val="00AB5495"/>
    <w:rsid w:val="00AB594D"/>
    <w:rsid w:val="00AC3B10"/>
    <w:rsid w:val="00AC44D1"/>
    <w:rsid w:val="00AC5401"/>
    <w:rsid w:val="00AC7E9C"/>
    <w:rsid w:val="00AD0AF9"/>
    <w:rsid w:val="00AD2020"/>
    <w:rsid w:val="00AD64CD"/>
    <w:rsid w:val="00AE0F61"/>
    <w:rsid w:val="00AE5315"/>
    <w:rsid w:val="00AE5636"/>
    <w:rsid w:val="00AF23E4"/>
    <w:rsid w:val="00AF2BD6"/>
    <w:rsid w:val="00AF317D"/>
    <w:rsid w:val="00AF7CAE"/>
    <w:rsid w:val="00B008C0"/>
    <w:rsid w:val="00B02B18"/>
    <w:rsid w:val="00B05185"/>
    <w:rsid w:val="00B05E2E"/>
    <w:rsid w:val="00B06A21"/>
    <w:rsid w:val="00B112EB"/>
    <w:rsid w:val="00B121F9"/>
    <w:rsid w:val="00B14F2D"/>
    <w:rsid w:val="00B1513F"/>
    <w:rsid w:val="00B16325"/>
    <w:rsid w:val="00B1696E"/>
    <w:rsid w:val="00B20E6C"/>
    <w:rsid w:val="00B240FA"/>
    <w:rsid w:val="00B24BFB"/>
    <w:rsid w:val="00B336F0"/>
    <w:rsid w:val="00B3745F"/>
    <w:rsid w:val="00B43EC5"/>
    <w:rsid w:val="00B53C2D"/>
    <w:rsid w:val="00B57CC2"/>
    <w:rsid w:val="00B61EF5"/>
    <w:rsid w:val="00B65E4B"/>
    <w:rsid w:val="00B668D6"/>
    <w:rsid w:val="00B67C79"/>
    <w:rsid w:val="00B70910"/>
    <w:rsid w:val="00B71580"/>
    <w:rsid w:val="00B75526"/>
    <w:rsid w:val="00B76E4F"/>
    <w:rsid w:val="00B83792"/>
    <w:rsid w:val="00B841C8"/>
    <w:rsid w:val="00B92139"/>
    <w:rsid w:val="00B92E1F"/>
    <w:rsid w:val="00B94521"/>
    <w:rsid w:val="00B97402"/>
    <w:rsid w:val="00BA0E0A"/>
    <w:rsid w:val="00BA30D3"/>
    <w:rsid w:val="00BA3779"/>
    <w:rsid w:val="00BA38BB"/>
    <w:rsid w:val="00BA449E"/>
    <w:rsid w:val="00BB168E"/>
    <w:rsid w:val="00BB4459"/>
    <w:rsid w:val="00BB468C"/>
    <w:rsid w:val="00BB5DD7"/>
    <w:rsid w:val="00BC059E"/>
    <w:rsid w:val="00BC0F39"/>
    <w:rsid w:val="00BC1F91"/>
    <w:rsid w:val="00BC4A89"/>
    <w:rsid w:val="00BC7850"/>
    <w:rsid w:val="00BD1CBF"/>
    <w:rsid w:val="00BD288B"/>
    <w:rsid w:val="00BD3C6A"/>
    <w:rsid w:val="00BD3D68"/>
    <w:rsid w:val="00BE260B"/>
    <w:rsid w:val="00BE3422"/>
    <w:rsid w:val="00BE4646"/>
    <w:rsid w:val="00C055A3"/>
    <w:rsid w:val="00C06BBE"/>
    <w:rsid w:val="00C11D6E"/>
    <w:rsid w:val="00C13E05"/>
    <w:rsid w:val="00C1507F"/>
    <w:rsid w:val="00C206D3"/>
    <w:rsid w:val="00C25537"/>
    <w:rsid w:val="00C313C7"/>
    <w:rsid w:val="00C33A71"/>
    <w:rsid w:val="00C3691A"/>
    <w:rsid w:val="00C377C3"/>
    <w:rsid w:val="00C45209"/>
    <w:rsid w:val="00C53C12"/>
    <w:rsid w:val="00C56D82"/>
    <w:rsid w:val="00C6168F"/>
    <w:rsid w:val="00C64401"/>
    <w:rsid w:val="00C65D31"/>
    <w:rsid w:val="00C711BA"/>
    <w:rsid w:val="00C71F11"/>
    <w:rsid w:val="00C73002"/>
    <w:rsid w:val="00C73926"/>
    <w:rsid w:val="00C743EE"/>
    <w:rsid w:val="00C75B21"/>
    <w:rsid w:val="00C77BFB"/>
    <w:rsid w:val="00C801EE"/>
    <w:rsid w:val="00C8148E"/>
    <w:rsid w:val="00C82164"/>
    <w:rsid w:val="00C872C2"/>
    <w:rsid w:val="00C87DF6"/>
    <w:rsid w:val="00C87E25"/>
    <w:rsid w:val="00C9004A"/>
    <w:rsid w:val="00C9399D"/>
    <w:rsid w:val="00C94C5F"/>
    <w:rsid w:val="00CA2BCB"/>
    <w:rsid w:val="00CA77F2"/>
    <w:rsid w:val="00CA7C09"/>
    <w:rsid w:val="00CB03F2"/>
    <w:rsid w:val="00CB0A07"/>
    <w:rsid w:val="00CB0A0B"/>
    <w:rsid w:val="00CB37C5"/>
    <w:rsid w:val="00CB61CD"/>
    <w:rsid w:val="00CB7C88"/>
    <w:rsid w:val="00CC0A0E"/>
    <w:rsid w:val="00CC0DF2"/>
    <w:rsid w:val="00CC37CD"/>
    <w:rsid w:val="00CC66F8"/>
    <w:rsid w:val="00CC7216"/>
    <w:rsid w:val="00CD2B80"/>
    <w:rsid w:val="00CD35E9"/>
    <w:rsid w:val="00CD36E6"/>
    <w:rsid w:val="00CD3835"/>
    <w:rsid w:val="00CD3ABF"/>
    <w:rsid w:val="00CD663A"/>
    <w:rsid w:val="00CE31A5"/>
    <w:rsid w:val="00CE4A41"/>
    <w:rsid w:val="00CF27F3"/>
    <w:rsid w:val="00CF712E"/>
    <w:rsid w:val="00CF71CB"/>
    <w:rsid w:val="00D0251C"/>
    <w:rsid w:val="00D0310F"/>
    <w:rsid w:val="00D04F62"/>
    <w:rsid w:val="00D13C59"/>
    <w:rsid w:val="00D15684"/>
    <w:rsid w:val="00D159A3"/>
    <w:rsid w:val="00D20670"/>
    <w:rsid w:val="00D22FDD"/>
    <w:rsid w:val="00D230DC"/>
    <w:rsid w:val="00D23A33"/>
    <w:rsid w:val="00D2442D"/>
    <w:rsid w:val="00D253A7"/>
    <w:rsid w:val="00D32551"/>
    <w:rsid w:val="00D32B31"/>
    <w:rsid w:val="00D36969"/>
    <w:rsid w:val="00D376DA"/>
    <w:rsid w:val="00D40F1F"/>
    <w:rsid w:val="00D478BD"/>
    <w:rsid w:val="00D55338"/>
    <w:rsid w:val="00D560A1"/>
    <w:rsid w:val="00D60345"/>
    <w:rsid w:val="00D6073F"/>
    <w:rsid w:val="00D62F1C"/>
    <w:rsid w:val="00D63FAF"/>
    <w:rsid w:val="00D65A56"/>
    <w:rsid w:val="00D66A77"/>
    <w:rsid w:val="00D768D3"/>
    <w:rsid w:val="00D80E18"/>
    <w:rsid w:val="00D81DBA"/>
    <w:rsid w:val="00D83B02"/>
    <w:rsid w:val="00D85B6C"/>
    <w:rsid w:val="00D864DA"/>
    <w:rsid w:val="00D93F0E"/>
    <w:rsid w:val="00D959B9"/>
    <w:rsid w:val="00D9688A"/>
    <w:rsid w:val="00D97608"/>
    <w:rsid w:val="00DA582A"/>
    <w:rsid w:val="00DA7004"/>
    <w:rsid w:val="00DB7727"/>
    <w:rsid w:val="00DB7CCD"/>
    <w:rsid w:val="00DC5D02"/>
    <w:rsid w:val="00DC7B98"/>
    <w:rsid w:val="00DC7CB9"/>
    <w:rsid w:val="00DD031D"/>
    <w:rsid w:val="00DD03AB"/>
    <w:rsid w:val="00DD0483"/>
    <w:rsid w:val="00DD112E"/>
    <w:rsid w:val="00DD673B"/>
    <w:rsid w:val="00DD6B44"/>
    <w:rsid w:val="00DD7D6D"/>
    <w:rsid w:val="00DE0DE6"/>
    <w:rsid w:val="00DE3450"/>
    <w:rsid w:val="00DE3B6C"/>
    <w:rsid w:val="00DF02CD"/>
    <w:rsid w:val="00DF32C4"/>
    <w:rsid w:val="00DF5948"/>
    <w:rsid w:val="00DF7249"/>
    <w:rsid w:val="00E00664"/>
    <w:rsid w:val="00E02560"/>
    <w:rsid w:val="00E05D52"/>
    <w:rsid w:val="00E110ED"/>
    <w:rsid w:val="00E14153"/>
    <w:rsid w:val="00E1540F"/>
    <w:rsid w:val="00E15827"/>
    <w:rsid w:val="00E1614C"/>
    <w:rsid w:val="00E243D3"/>
    <w:rsid w:val="00E24713"/>
    <w:rsid w:val="00E30B8B"/>
    <w:rsid w:val="00E31CF9"/>
    <w:rsid w:val="00E32EAB"/>
    <w:rsid w:val="00E338FF"/>
    <w:rsid w:val="00E41330"/>
    <w:rsid w:val="00E43694"/>
    <w:rsid w:val="00E525CF"/>
    <w:rsid w:val="00E52776"/>
    <w:rsid w:val="00E5357F"/>
    <w:rsid w:val="00E549F6"/>
    <w:rsid w:val="00E57DB9"/>
    <w:rsid w:val="00E60D58"/>
    <w:rsid w:val="00E623BC"/>
    <w:rsid w:val="00E64466"/>
    <w:rsid w:val="00E6551B"/>
    <w:rsid w:val="00E6677C"/>
    <w:rsid w:val="00E72239"/>
    <w:rsid w:val="00E725B3"/>
    <w:rsid w:val="00E739CE"/>
    <w:rsid w:val="00E75079"/>
    <w:rsid w:val="00E773F3"/>
    <w:rsid w:val="00E82280"/>
    <w:rsid w:val="00E822A8"/>
    <w:rsid w:val="00E839C2"/>
    <w:rsid w:val="00E85125"/>
    <w:rsid w:val="00E862F9"/>
    <w:rsid w:val="00E872EE"/>
    <w:rsid w:val="00E87825"/>
    <w:rsid w:val="00E93AB9"/>
    <w:rsid w:val="00E96FF7"/>
    <w:rsid w:val="00EA0628"/>
    <w:rsid w:val="00EA2F98"/>
    <w:rsid w:val="00EA49F6"/>
    <w:rsid w:val="00EA698D"/>
    <w:rsid w:val="00EA7BE4"/>
    <w:rsid w:val="00EB1036"/>
    <w:rsid w:val="00EB382E"/>
    <w:rsid w:val="00EB3DB2"/>
    <w:rsid w:val="00EB66A9"/>
    <w:rsid w:val="00EC0F73"/>
    <w:rsid w:val="00EC12F5"/>
    <w:rsid w:val="00EC4006"/>
    <w:rsid w:val="00EC7862"/>
    <w:rsid w:val="00EC7F3D"/>
    <w:rsid w:val="00ED14D2"/>
    <w:rsid w:val="00ED31AB"/>
    <w:rsid w:val="00ED3C9E"/>
    <w:rsid w:val="00ED4323"/>
    <w:rsid w:val="00ED5DD6"/>
    <w:rsid w:val="00ED7CB2"/>
    <w:rsid w:val="00EE3E6E"/>
    <w:rsid w:val="00EE695A"/>
    <w:rsid w:val="00EF03F6"/>
    <w:rsid w:val="00F02190"/>
    <w:rsid w:val="00F023F1"/>
    <w:rsid w:val="00F047DA"/>
    <w:rsid w:val="00F07A4C"/>
    <w:rsid w:val="00F13196"/>
    <w:rsid w:val="00F1589F"/>
    <w:rsid w:val="00F20EC1"/>
    <w:rsid w:val="00F2136B"/>
    <w:rsid w:val="00F2183A"/>
    <w:rsid w:val="00F223A3"/>
    <w:rsid w:val="00F23AD9"/>
    <w:rsid w:val="00F316CC"/>
    <w:rsid w:val="00F34297"/>
    <w:rsid w:val="00F36A01"/>
    <w:rsid w:val="00F37E9F"/>
    <w:rsid w:val="00F40314"/>
    <w:rsid w:val="00F413BC"/>
    <w:rsid w:val="00F445B4"/>
    <w:rsid w:val="00F44762"/>
    <w:rsid w:val="00F50116"/>
    <w:rsid w:val="00F520F0"/>
    <w:rsid w:val="00F5272A"/>
    <w:rsid w:val="00F5369B"/>
    <w:rsid w:val="00F53C94"/>
    <w:rsid w:val="00F54AB9"/>
    <w:rsid w:val="00F570CA"/>
    <w:rsid w:val="00F62ACD"/>
    <w:rsid w:val="00F62AD6"/>
    <w:rsid w:val="00F62E52"/>
    <w:rsid w:val="00F63356"/>
    <w:rsid w:val="00F674FC"/>
    <w:rsid w:val="00F73060"/>
    <w:rsid w:val="00F75251"/>
    <w:rsid w:val="00F76979"/>
    <w:rsid w:val="00F80F7D"/>
    <w:rsid w:val="00F84EA1"/>
    <w:rsid w:val="00F85221"/>
    <w:rsid w:val="00F85979"/>
    <w:rsid w:val="00F86DC0"/>
    <w:rsid w:val="00F90B84"/>
    <w:rsid w:val="00F929EB"/>
    <w:rsid w:val="00FA0D2A"/>
    <w:rsid w:val="00FA1308"/>
    <w:rsid w:val="00FB1FE9"/>
    <w:rsid w:val="00FB546F"/>
    <w:rsid w:val="00FB55EC"/>
    <w:rsid w:val="00FB58B7"/>
    <w:rsid w:val="00FC184A"/>
    <w:rsid w:val="00FC1EB4"/>
    <w:rsid w:val="00FC41CF"/>
    <w:rsid w:val="00FC4284"/>
    <w:rsid w:val="00FC6510"/>
    <w:rsid w:val="00FC6E0D"/>
    <w:rsid w:val="00FC7AE5"/>
    <w:rsid w:val="00FC7FC5"/>
    <w:rsid w:val="00FD1519"/>
    <w:rsid w:val="00FD1DFA"/>
    <w:rsid w:val="00FD32BC"/>
    <w:rsid w:val="00FD4495"/>
    <w:rsid w:val="00FD4543"/>
    <w:rsid w:val="00FD49B1"/>
    <w:rsid w:val="00FE0026"/>
    <w:rsid w:val="00FE1024"/>
    <w:rsid w:val="00FE1B19"/>
    <w:rsid w:val="00FE4825"/>
    <w:rsid w:val="00FE5D5C"/>
    <w:rsid w:val="00FF03CC"/>
    <w:rsid w:val="00FF3181"/>
    <w:rsid w:val="00FF32B2"/>
    <w:rsid w:val="00FF39E8"/>
    <w:rsid w:val="00FF423B"/>
    <w:rsid w:val="00FF5E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C384779-C3A5-4116-943B-738CF70C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0505-C968-4254-8E74-541E9353D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